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4864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2EF867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4A0754A2" w14:textId="77777777" w:rsidR="00261057" w:rsidRPr="00655FC6" w:rsidRDefault="00261057" w:rsidP="00261057">
      <w:pPr>
        <w:widowControl/>
        <w:autoSpaceDE/>
        <w:autoSpaceDN/>
        <w:adjustRightInd/>
        <w:jc w:val="center"/>
        <w:rPr>
          <w:rFonts w:eastAsia="Calibri"/>
          <w:sz w:val="28"/>
          <w:szCs w:val="28"/>
          <w:lang w:eastAsia="en-US"/>
        </w:rPr>
      </w:pPr>
    </w:p>
    <w:p w14:paraId="1646A1EC"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2EBE90C2"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FC43AE4"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0614238F"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DA4D98C"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83ABD54" w14:textId="77777777" w:rsidR="00261057" w:rsidRPr="00655FC6" w:rsidRDefault="00261057" w:rsidP="00261057">
      <w:pPr>
        <w:autoSpaceDE/>
        <w:autoSpaceDN/>
        <w:adjustRightInd/>
        <w:snapToGrid w:val="0"/>
        <w:rPr>
          <w:b/>
          <w:caps/>
          <w:sz w:val="28"/>
          <w:szCs w:val="28"/>
        </w:rPr>
      </w:pPr>
    </w:p>
    <w:p w14:paraId="107E27D2" w14:textId="77777777" w:rsidR="00261057" w:rsidRPr="00655FC6" w:rsidRDefault="00261057" w:rsidP="00261057">
      <w:pPr>
        <w:autoSpaceDE/>
        <w:autoSpaceDN/>
        <w:adjustRightInd/>
        <w:snapToGrid w:val="0"/>
        <w:rPr>
          <w:b/>
          <w:caps/>
          <w:sz w:val="28"/>
          <w:szCs w:val="28"/>
        </w:rPr>
      </w:pPr>
    </w:p>
    <w:p w14:paraId="52CA50C5" w14:textId="77777777" w:rsidR="00261057" w:rsidRPr="00655FC6" w:rsidRDefault="00261057" w:rsidP="00261057">
      <w:pPr>
        <w:autoSpaceDE/>
        <w:autoSpaceDN/>
        <w:adjustRightInd/>
        <w:snapToGrid w:val="0"/>
        <w:rPr>
          <w:b/>
          <w:caps/>
          <w:sz w:val="28"/>
          <w:szCs w:val="28"/>
        </w:rPr>
      </w:pPr>
    </w:p>
    <w:p w14:paraId="36897939" w14:textId="77777777" w:rsidR="00261057" w:rsidRPr="00655FC6" w:rsidRDefault="00261057" w:rsidP="00261057">
      <w:pPr>
        <w:autoSpaceDE/>
        <w:autoSpaceDN/>
        <w:adjustRightInd/>
        <w:snapToGrid w:val="0"/>
        <w:rPr>
          <w:b/>
          <w:caps/>
          <w:sz w:val="28"/>
          <w:szCs w:val="28"/>
        </w:rPr>
      </w:pPr>
    </w:p>
    <w:p w14:paraId="52FC4983" w14:textId="77777777" w:rsidR="00261057" w:rsidRPr="00655FC6" w:rsidRDefault="00261057" w:rsidP="00261057">
      <w:pPr>
        <w:autoSpaceDE/>
        <w:autoSpaceDN/>
        <w:adjustRightInd/>
        <w:snapToGrid w:val="0"/>
        <w:rPr>
          <w:b/>
          <w:caps/>
          <w:sz w:val="28"/>
          <w:szCs w:val="28"/>
        </w:rPr>
      </w:pPr>
    </w:p>
    <w:p w14:paraId="339CFD35" w14:textId="77777777" w:rsidR="00261057" w:rsidRPr="00655FC6" w:rsidRDefault="00261057" w:rsidP="00261057">
      <w:pPr>
        <w:autoSpaceDE/>
        <w:autoSpaceDN/>
        <w:adjustRightInd/>
        <w:snapToGrid w:val="0"/>
        <w:rPr>
          <w:b/>
          <w:caps/>
          <w:sz w:val="28"/>
          <w:szCs w:val="28"/>
        </w:rPr>
      </w:pPr>
    </w:p>
    <w:p w14:paraId="28AAB332" w14:textId="77777777" w:rsidR="00261057" w:rsidRPr="00655FC6" w:rsidRDefault="00261057" w:rsidP="00261057">
      <w:pPr>
        <w:autoSpaceDE/>
        <w:autoSpaceDN/>
        <w:adjustRightInd/>
        <w:snapToGrid w:val="0"/>
        <w:rPr>
          <w:b/>
          <w:caps/>
          <w:sz w:val="28"/>
          <w:szCs w:val="28"/>
        </w:rPr>
      </w:pPr>
    </w:p>
    <w:p w14:paraId="37A94FF1" w14:textId="77777777" w:rsidR="00261057" w:rsidRPr="00966C1A" w:rsidRDefault="003564EB" w:rsidP="00261057">
      <w:pPr>
        <w:autoSpaceDE/>
        <w:autoSpaceDN/>
        <w:adjustRightInd/>
        <w:snapToGrid w:val="0"/>
        <w:spacing w:line="360" w:lineRule="auto"/>
        <w:jc w:val="center"/>
        <w:rPr>
          <w:b/>
          <w:bCs/>
          <w:sz w:val="28"/>
          <w:szCs w:val="28"/>
        </w:rPr>
      </w:pPr>
      <w:r w:rsidRPr="00966C1A">
        <w:rPr>
          <w:b/>
          <w:bCs/>
          <w:sz w:val="28"/>
          <w:szCs w:val="28"/>
        </w:rPr>
        <w:t>Мельникова Н.П.,</w:t>
      </w:r>
      <w:r w:rsidR="00FD5A1C">
        <w:rPr>
          <w:b/>
          <w:bCs/>
          <w:sz w:val="28"/>
          <w:szCs w:val="28"/>
        </w:rPr>
        <w:t xml:space="preserve"> Зверева Т.В. </w:t>
      </w:r>
    </w:p>
    <w:p w14:paraId="756CB507"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6669BDA2" w14:textId="77777777" w:rsidR="00261057" w:rsidRPr="00966C1A" w:rsidRDefault="003564E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966C1A">
        <w:rPr>
          <w:b/>
          <w:bCs/>
          <w:caps/>
          <w:sz w:val="28"/>
          <w:szCs w:val="28"/>
        </w:rPr>
        <w:t>Налоги и налоговая система российской Федерации</w:t>
      </w:r>
    </w:p>
    <w:p w14:paraId="019CE5DE" w14:textId="77777777" w:rsidR="00261057" w:rsidRPr="00966C1A" w:rsidRDefault="00261057" w:rsidP="00261057">
      <w:pPr>
        <w:autoSpaceDE/>
        <w:autoSpaceDN/>
        <w:adjustRightInd/>
        <w:snapToGrid w:val="0"/>
        <w:jc w:val="center"/>
        <w:rPr>
          <w:sz w:val="28"/>
          <w:szCs w:val="28"/>
        </w:rPr>
      </w:pPr>
    </w:p>
    <w:p w14:paraId="7B2B2C58"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Рабочая программа дисциплины</w:t>
      </w:r>
    </w:p>
    <w:p w14:paraId="42511CBD"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CC84BE9"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B150DE5" w14:textId="77777777" w:rsidR="00537879" w:rsidRPr="002B590E" w:rsidRDefault="00537879" w:rsidP="0053787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 xml:space="preserve">для студентов, обучающихся </w:t>
      </w:r>
      <w:r w:rsidRPr="002B590E">
        <w:rPr>
          <w:sz w:val="28"/>
          <w:szCs w:val="28"/>
        </w:rPr>
        <w:t>по направлению подготовки</w:t>
      </w:r>
    </w:p>
    <w:p w14:paraId="21C30BBF" w14:textId="77777777" w:rsidR="00537879" w:rsidRDefault="00537879" w:rsidP="0053787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B590E">
        <w:rPr>
          <w:sz w:val="28"/>
          <w:szCs w:val="28"/>
        </w:rPr>
        <w:t xml:space="preserve">38.03.03. «Управление персоналом» </w:t>
      </w:r>
    </w:p>
    <w:p w14:paraId="52A6541C" w14:textId="77777777" w:rsidR="00AC3CDF" w:rsidRDefault="00AC3CDF" w:rsidP="0053787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1F59914" w14:textId="77777777" w:rsidR="00AC3CDF" w:rsidRDefault="00AC3CDF" w:rsidP="0053787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sz w:val="28"/>
          <w:szCs w:val="28"/>
        </w:rPr>
        <w:t>ОП «Управление персоналом»</w:t>
      </w:r>
    </w:p>
    <w:p w14:paraId="55FE651D" w14:textId="77777777" w:rsidR="00AC3CDF" w:rsidRPr="002B590E" w:rsidRDefault="00AC3CDF" w:rsidP="0053787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B79E301" w14:textId="77777777" w:rsidR="00AC3CDF" w:rsidRDefault="00AC3CDF" w:rsidP="00537879">
      <w:pPr>
        <w:autoSpaceDE/>
        <w:autoSpaceDN/>
        <w:adjustRightInd/>
        <w:snapToGrid w:val="0"/>
        <w:ind w:right="22"/>
        <w:jc w:val="center"/>
        <w:rPr>
          <w:iCs/>
          <w:sz w:val="28"/>
          <w:szCs w:val="28"/>
        </w:rPr>
      </w:pPr>
      <w:r>
        <w:rPr>
          <w:sz w:val="28"/>
          <w:szCs w:val="28"/>
        </w:rPr>
        <w:t>п</w:t>
      </w:r>
      <w:r w:rsidR="00537879" w:rsidRPr="002B590E">
        <w:rPr>
          <w:sz w:val="28"/>
          <w:szCs w:val="28"/>
        </w:rPr>
        <w:t>рофил</w:t>
      </w:r>
      <w:r>
        <w:rPr>
          <w:sz w:val="28"/>
          <w:szCs w:val="28"/>
        </w:rPr>
        <w:t>ь</w:t>
      </w:r>
      <w:r w:rsidR="00537879" w:rsidRPr="002B590E">
        <w:rPr>
          <w:sz w:val="28"/>
          <w:szCs w:val="28"/>
        </w:rPr>
        <w:t xml:space="preserve"> </w:t>
      </w:r>
      <w:r w:rsidR="00537879" w:rsidRPr="002B590E">
        <w:rPr>
          <w:iCs/>
          <w:sz w:val="28"/>
          <w:szCs w:val="28"/>
        </w:rPr>
        <w:t>«Управление персоналом»</w:t>
      </w:r>
    </w:p>
    <w:p w14:paraId="2E064C32" w14:textId="77777777" w:rsidR="00AC3CDF" w:rsidRDefault="00537879" w:rsidP="00537879">
      <w:pPr>
        <w:autoSpaceDE/>
        <w:autoSpaceDN/>
        <w:adjustRightInd/>
        <w:snapToGrid w:val="0"/>
        <w:ind w:right="22"/>
        <w:jc w:val="center"/>
        <w:rPr>
          <w:iCs/>
          <w:sz w:val="28"/>
          <w:szCs w:val="28"/>
        </w:rPr>
      </w:pPr>
      <w:r w:rsidRPr="002B590E">
        <w:rPr>
          <w:iCs/>
          <w:sz w:val="28"/>
          <w:szCs w:val="28"/>
        </w:rPr>
        <w:t xml:space="preserve"> </w:t>
      </w:r>
    </w:p>
    <w:p w14:paraId="42A5E1CC" w14:textId="77777777" w:rsidR="00AC3CDF" w:rsidRDefault="00AC3CDF" w:rsidP="00537879">
      <w:pPr>
        <w:autoSpaceDE/>
        <w:autoSpaceDN/>
        <w:adjustRightInd/>
        <w:snapToGrid w:val="0"/>
        <w:ind w:right="22"/>
        <w:jc w:val="center"/>
        <w:rPr>
          <w:sz w:val="28"/>
          <w:szCs w:val="28"/>
          <w:shd w:val="clear" w:color="auto" w:fill="FFFFFF" w:themeFill="background1"/>
        </w:rPr>
      </w:pPr>
      <w:r>
        <w:rPr>
          <w:sz w:val="28"/>
          <w:szCs w:val="28"/>
        </w:rPr>
        <w:t>п</w:t>
      </w:r>
      <w:r w:rsidRPr="002B590E">
        <w:rPr>
          <w:sz w:val="28"/>
          <w:szCs w:val="28"/>
        </w:rPr>
        <w:t>рофил</w:t>
      </w:r>
      <w:r>
        <w:rPr>
          <w:sz w:val="28"/>
          <w:szCs w:val="28"/>
        </w:rPr>
        <w:t>ь</w:t>
      </w:r>
      <w:r w:rsidRPr="002B590E">
        <w:rPr>
          <w:iCs/>
          <w:sz w:val="28"/>
          <w:szCs w:val="28"/>
        </w:rPr>
        <w:t xml:space="preserve"> </w:t>
      </w:r>
      <w:r w:rsidR="00537879" w:rsidRPr="002B590E">
        <w:rPr>
          <w:iCs/>
          <w:sz w:val="28"/>
          <w:szCs w:val="28"/>
        </w:rPr>
        <w:t>«</w:t>
      </w:r>
      <w:r w:rsidR="00537879" w:rsidRPr="002B590E">
        <w:rPr>
          <w:sz w:val="28"/>
          <w:szCs w:val="28"/>
          <w:shd w:val="clear" w:color="auto" w:fill="FFFFFF" w:themeFill="background1"/>
        </w:rPr>
        <w:t xml:space="preserve">Управление персоналом в виртуальной среде </w:t>
      </w:r>
    </w:p>
    <w:p w14:paraId="70D41B75" w14:textId="77777777" w:rsidR="00537879" w:rsidRPr="00966C1A" w:rsidRDefault="00537879" w:rsidP="00537879">
      <w:pPr>
        <w:autoSpaceDE/>
        <w:autoSpaceDN/>
        <w:adjustRightInd/>
        <w:snapToGrid w:val="0"/>
        <w:ind w:right="22"/>
        <w:jc w:val="center"/>
        <w:rPr>
          <w:iCs/>
          <w:sz w:val="28"/>
          <w:szCs w:val="28"/>
        </w:rPr>
      </w:pPr>
      <w:r w:rsidRPr="002B590E">
        <w:rPr>
          <w:sz w:val="28"/>
          <w:szCs w:val="28"/>
          <w:shd w:val="clear" w:color="auto" w:fill="FFFFFF" w:themeFill="background1"/>
        </w:rPr>
        <w:t>(с частичной реализацией на англ</w:t>
      </w:r>
      <w:r w:rsidR="00AD6920">
        <w:rPr>
          <w:sz w:val="28"/>
          <w:szCs w:val="28"/>
          <w:shd w:val="clear" w:color="auto" w:fill="FFFFFF" w:themeFill="background1"/>
        </w:rPr>
        <w:t>ийском</w:t>
      </w:r>
      <w:r w:rsidRPr="002B590E">
        <w:rPr>
          <w:sz w:val="28"/>
          <w:szCs w:val="28"/>
          <w:shd w:val="clear" w:color="auto" w:fill="FFFFFF" w:themeFill="background1"/>
        </w:rPr>
        <w:t xml:space="preserve"> языке)»</w:t>
      </w:r>
    </w:p>
    <w:p w14:paraId="142E5B3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16EA67F"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CF63B98"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D58E773"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6B3E737" w14:textId="77777777" w:rsidR="00261057" w:rsidRPr="00655FC6" w:rsidRDefault="00261057" w:rsidP="00261057">
      <w:pPr>
        <w:autoSpaceDE/>
        <w:autoSpaceDN/>
        <w:adjustRightInd/>
        <w:snapToGrid w:val="0"/>
        <w:jc w:val="center"/>
        <w:rPr>
          <w:b/>
          <w:sz w:val="28"/>
          <w:szCs w:val="28"/>
        </w:rPr>
      </w:pPr>
    </w:p>
    <w:p w14:paraId="7EBA0AE9" w14:textId="77777777" w:rsidR="00261057" w:rsidRPr="00655FC6" w:rsidRDefault="00261057" w:rsidP="00261057">
      <w:pPr>
        <w:autoSpaceDE/>
        <w:autoSpaceDN/>
        <w:adjustRightInd/>
        <w:snapToGrid w:val="0"/>
        <w:jc w:val="center"/>
        <w:rPr>
          <w:b/>
          <w:sz w:val="28"/>
          <w:szCs w:val="28"/>
        </w:rPr>
      </w:pPr>
    </w:p>
    <w:p w14:paraId="424175FE" w14:textId="77777777" w:rsidR="00261057" w:rsidRPr="00655FC6" w:rsidRDefault="00261057" w:rsidP="00261057">
      <w:pPr>
        <w:autoSpaceDE/>
        <w:autoSpaceDN/>
        <w:adjustRightInd/>
        <w:snapToGrid w:val="0"/>
        <w:jc w:val="center"/>
        <w:rPr>
          <w:b/>
          <w:sz w:val="28"/>
          <w:szCs w:val="28"/>
        </w:rPr>
      </w:pPr>
    </w:p>
    <w:p w14:paraId="64587A19" w14:textId="77777777" w:rsidR="00261057" w:rsidRPr="00655FC6" w:rsidRDefault="00261057" w:rsidP="00261057">
      <w:pPr>
        <w:autoSpaceDE/>
        <w:autoSpaceDN/>
        <w:adjustRightInd/>
        <w:snapToGrid w:val="0"/>
        <w:jc w:val="center"/>
        <w:rPr>
          <w:b/>
          <w:sz w:val="28"/>
          <w:szCs w:val="28"/>
        </w:rPr>
      </w:pPr>
    </w:p>
    <w:p w14:paraId="3150EF58" w14:textId="77777777" w:rsidR="003564EB" w:rsidRDefault="003564EB" w:rsidP="00261057">
      <w:pPr>
        <w:autoSpaceDE/>
        <w:autoSpaceDN/>
        <w:adjustRightInd/>
        <w:snapToGrid w:val="0"/>
        <w:jc w:val="center"/>
        <w:rPr>
          <w:b/>
          <w:sz w:val="28"/>
          <w:szCs w:val="28"/>
        </w:rPr>
      </w:pPr>
    </w:p>
    <w:p w14:paraId="08FAC9C8" w14:textId="77777777" w:rsidR="003564EB" w:rsidRDefault="003564EB" w:rsidP="00261057">
      <w:pPr>
        <w:autoSpaceDE/>
        <w:autoSpaceDN/>
        <w:adjustRightInd/>
        <w:snapToGrid w:val="0"/>
        <w:jc w:val="center"/>
        <w:rPr>
          <w:b/>
          <w:sz w:val="28"/>
          <w:szCs w:val="28"/>
        </w:rPr>
      </w:pPr>
    </w:p>
    <w:p w14:paraId="181BA3B9" w14:textId="77777777" w:rsidR="003564EB" w:rsidRDefault="003564EB" w:rsidP="00261057">
      <w:pPr>
        <w:autoSpaceDE/>
        <w:autoSpaceDN/>
        <w:adjustRightInd/>
        <w:snapToGrid w:val="0"/>
        <w:jc w:val="center"/>
        <w:rPr>
          <w:b/>
          <w:sz w:val="28"/>
          <w:szCs w:val="28"/>
        </w:rPr>
      </w:pPr>
    </w:p>
    <w:p w14:paraId="7764AE2B" w14:textId="77777777"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6C7AB023"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39C42D1F"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3603C239" w14:textId="77777777" w:rsidR="00261057" w:rsidRPr="00655FC6" w:rsidRDefault="00261057" w:rsidP="00261057">
      <w:pPr>
        <w:widowControl/>
        <w:autoSpaceDE/>
        <w:autoSpaceDN/>
        <w:adjustRightInd/>
        <w:jc w:val="center"/>
        <w:rPr>
          <w:rFonts w:eastAsia="Calibri"/>
          <w:sz w:val="28"/>
          <w:szCs w:val="28"/>
          <w:lang w:eastAsia="en-US"/>
        </w:rPr>
      </w:pPr>
    </w:p>
    <w:p w14:paraId="493ED4E1"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A79A338"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77748E6"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36348A2E"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18A5CC79"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2BA1F58E"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06986349" w14:textId="77777777" w:rsidTr="000D635C">
        <w:trPr>
          <w:trHeight w:val="2332"/>
        </w:trPr>
        <w:tc>
          <w:tcPr>
            <w:tcW w:w="5495" w:type="dxa"/>
          </w:tcPr>
          <w:p w14:paraId="7F5619E1" w14:textId="77777777" w:rsidR="00261057" w:rsidRPr="00655FC6" w:rsidRDefault="00261057" w:rsidP="00261057">
            <w:pPr>
              <w:autoSpaceDE/>
              <w:autoSpaceDN/>
              <w:adjustRightInd/>
              <w:snapToGrid w:val="0"/>
              <w:rPr>
                <w:caps/>
                <w:sz w:val="28"/>
                <w:szCs w:val="28"/>
              </w:rPr>
            </w:pPr>
          </w:p>
        </w:tc>
        <w:tc>
          <w:tcPr>
            <w:tcW w:w="4127" w:type="dxa"/>
          </w:tcPr>
          <w:p w14:paraId="252BD004" w14:textId="77777777" w:rsidR="00266702" w:rsidRPr="00655FC6" w:rsidRDefault="00266702" w:rsidP="00266702">
            <w:pPr>
              <w:autoSpaceDE/>
              <w:autoSpaceDN/>
              <w:adjustRightInd/>
              <w:snapToGrid w:val="0"/>
              <w:ind w:left="428"/>
              <w:rPr>
                <w:caps/>
                <w:sz w:val="28"/>
                <w:szCs w:val="28"/>
              </w:rPr>
            </w:pPr>
            <w:r w:rsidRPr="00655FC6">
              <w:rPr>
                <w:caps/>
                <w:sz w:val="28"/>
                <w:szCs w:val="28"/>
              </w:rPr>
              <w:t>УТВЕРЖДАЮ</w:t>
            </w:r>
          </w:p>
          <w:p w14:paraId="1CD7E5EC" w14:textId="77777777" w:rsidR="00266702" w:rsidRPr="00655FC6" w:rsidRDefault="00266702" w:rsidP="00266702">
            <w:pPr>
              <w:autoSpaceDE/>
              <w:autoSpaceDN/>
              <w:adjustRightInd/>
              <w:snapToGrid w:val="0"/>
              <w:ind w:left="428"/>
              <w:rPr>
                <w:caps/>
                <w:sz w:val="28"/>
                <w:szCs w:val="28"/>
              </w:rPr>
            </w:pPr>
            <w:r w:rsidRPr="00655FC6">
              <w:rPr>
                <w:sz w:val="28"/>
                <w:szCs w:val="28"/>
              </w:rPr>
              <w:t>Проректор по учебной и методической работе</w:t>
            </w:r>
          </w:p>
          <w:p w14:paraId="219C589E" w14:textId="77777777" w:rsidR="00266702" w:rsidRPr="00655FC6" w:rsidRDefault="00266702" w:rsidP="00266702">
            <w:pPr>
              <w:autoSpaceDE/>
              <w:autoSpaceDN/>
              <w:adjustRightInd/>
              <w:snapToGrid w:val="0"/>
              <w:ind w:left="428"/>
              <w:rPr>
                <w:caps/>
                <w:sz w:val="28"/>
                <w:szCs w:val="28"/>
              </w:rPr>
            </w:pPr>
          </w:p>
          <w:p w14:paraId="6891618E" w14:textId="1D8F23D7" w:rsidR="004C51E4" w:rsidRDefault="00266702" w:rsidP="004C51E4">
            <w:pPr>
              <w:autoSpaceDE/>
              <w:adjustRightInd/>
              <w:snapToGrid w:val="0"/>
              <w:rPr>
                <w:caps/>
                <w:sz w:val="28"/>
                <w:szCs w:val="28"/>
              </w:rPr>
            </w:pPr>
            <w:r w:rsidRPr="00655FC6">
              <w:rPr>
                <w:caps/>
                <w:sz w:val="28"/>
                <w:szCs w:val="28"/>
              </w:rPr>
              <w:t xml:space="preserve"> </w:t>
            </w:r>
            <w:r w:rsidR="004C51E4">
              <w:rPr>
                <w:caps/>
                <w:sz w:val="28"/>
                <w:szCs w:val="28"/>
              </w:rPr>
              <w:t xml:space="preserve">      </w:t>
            </w:r>
            <w:bookmarkStart w:id="0" w:name="_GoBack"/>
            <w:bookmarkEnd w:id="0"/>
            <w:r w:rsidR="004C51E4">
              <w:rPr>
                <w:caps/>
                <w:sz w:val="28"/>
                <w:szCs w:val="28"/>
              </w:rPr>
              <w:t>Е.А. К</w:t>
            </w:r>
            <w:r w:rsidR="004C51E4">
              <w:rPr>
                <w:sz w:val="28"/>
                <w:szCs w:val="28"/>
              </w:rPr>
              <w:t>аменева</w:t>
            </w:r>
          </w:p>
          <w:p w14:paraId="56EE1494" w14:textId="2C58858A" w:rsidR="00261057" w:rsidRPr="00655FC6" w:rsidRDefault="004C51E4" w:rsidP="004C51E4">
            <w:pPr>
              <w:autoSpaceDE/>
              <w:autoSpaceDN/>
              <w:adjustRightInd/>
              <w:snapToGrid w:val="0"/>
              <w:ind w:left="428"/>
              <w:rPr>
                <w:caps/>
                <w:sz w:val="28"/>
                <w:szCs w:val="28"/>
              </w:rPr>
            </w:pPr>
            <w:r>
              <w:rPr>
                <w:caps/>
                <w:sz w:val="28"/>
                <w:szCs w:val="28"/>
              </w:rPr>
              <w:t xml:space="preserve">«29» </w:t>
            </w:r>
            <w:r>
              <w:rPr>
                <w:sz w:val="28"/>
                <w:szCs w:val="28"/>
              </w:rPr>
              <w:t xml:space="preserve">ноября </w:t>
            </w:r>
            <w:r>
              <w:rPr>
                <w:caps/>
                <w:sz w:val="28"/>
                <w:szCs w:val="28"/>
              </w:rPr>
              <w:t xml:space="preserve">2022 </w:t>
            </w:r>
            <w:r>
              <w:rPr>
                <w:sz w:val="28"/>
                <w:szCs w:val="28"/>
              </w:rPr>
              <w:t>г</w:t>
            </w:r>
            <w:r>
              <w:rPr>
                <w:caps/>
                <w:sz w:val="28"/>
                <w:szCs w:val="28"/>
              </w:rPr>
              <w:t>.</w:t>
            </w:r>
          </w:p>
        </w:tc>
      </w:tr>
    </w:tbl>
    <w:p w14:paraId="1F25A21E" w14:textId="77777777" w:rsidR="00261057" w:rsidRPr="00655FC6" w:rsidRDefault="00261057" w:rsidP="00261057">
      <w:pPr>
        <w:autoSpaceDE/>
        <w:autoSpaceDN/>
        <w:adjustRightInd/>
        <w:snapToGrid w:val="0"/>
        <w:rPr>
          <w:b/>
          <w:caps/>
          <w:sz w:val="28"/>
          <w:szCs w:val="28"/>
        </w:rPr>
      </w:pPr>
    </w:p>
    <w:p w14:paraId="01C90E07" w14:textId="77777777" w:rsidR="00261057" w:rsidRPr="00212ECE" w:rsidRDefault="00966C1A" w:rsidP="00261057">
      <w:pPr>
        <w:autoSpaceDE/>
        <w:autoSpaceDN/>
        <w:adjustRightInd/>
        <w:snapToGrid w:val="0"/>
        <w:spacing w:line="360" w:lineRule="auto"/>
        <w:jc w:val="center"/>
        <w:rPr>
          <w:b/>
          <w:bCs/>
          <w:sz w:val="28"/>
          <w:szCs w:val="28"/>
        </w:rPr>
      </w:pPr>
      <w:r w:rsidRPr="00966C1A">
        <w:rPr>
          <w:b/>
          <w:bCs/>
          <w:sz w:val="28"/>
          <w:szCs w:val="28"/>
        </w:rPr>
        <w:t xml:space="preserve">Мельникова Н.П., </w:t>
      </w:r>
      <w:r w:rsidR="00FD5A1C">
        <w:rPr>
          <w:b/>
          <w:bCs/>
          <w:sz w:val="28"/>
          <w:szCs w:val="28"/>
        </w:rPr>
        <w:t xml:space="preserve">Зверева Т.В. </w:t>
      </w:r>
    </w:p>
    <w:p w14:paraId="192BCDB4" w14:textId="77777777" w:rsidR="00966C1A" w:rsidRPr="00966C1A" w:rsidRDefault="00966C1A" w:rsidP="00966C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966C1A">
        <w:rPr>
          <w:b/>
          <w:bCs/>
          <w:caps/>
          <w:sz w:val="28"/>
          <w:szCs w:val="28"/>
        </w:rPr>
        <w:t>Налоги и налоговая система российской Федерации</w:t>
      </w:r>
    </w:p>
    <w:p w14:paraId="407F3DD9" w14:textId="77777777" w:rsidR="00261057" w:rsidRPr="00655FC6" w:rsidRDefault="00261057" w:rsidP="00261057">
      <w:pPr>
        <w:autoSpaceDE/>
        <w:autoSpaceDN/>
        <w:adjustRightInd/>
        <w:snapToGrid w:val="0"/>
        <w:jc w:val="center"/>
        <w:rPr>
          <w:sz w:val="28"/>
          <w:szCs w:val="28"/>
        </w:rPr>
      </w:pPr>
    </w:p>
    <w:p w14:paraId="6C7474F0" w14:textId="77777777" w:rsidR="00266702" w:rsidRPr="00966C1A" w:rsidRDefault="00266702" w:rsidP="0026670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Рабочая программа дисциплины</w:t>
      </w:r>
    </w:p>
    <w:p w14:paraId="4AB7037D" w14:textId="77777777" w:rsidR="00266702" w:rsidRPr="00966C1A" w:rsidRDefault="00266702" w:rsidP="0026670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A0DA641" w14:textId="77777777" w:rsidR="00266702" w:rsidRPr="002B590E" w:rsidRDefault="00266702" w:rsidP="0026670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 xml:space="preserve">для студентов, обучающихся </w:t>
      </w:r>
      <w:r w:rsidRPr="002B590E">
        <w:rPr>
          <w:sz w:val="28"/>
          <w:szCs w:val="28"/>
        </w:rPr>
        <w:t>по направлению подготовки</w:t>
      </w:r>
    </w:p>
    <w:p w14:paraId="28AFEF45" w14:textId="77777777" w:rsidR="00266702" w:rsidRDefault="00266702" w:rsidP="0026670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B590E">
        <w:rPr>
          <w:sz w:val="28"/>
          <w:szCs w:val="28"/>
        </w:rPr>
        <w:t xml:space="preserve">38.03.03. «Управление персоналом» </w:t>
      </w:r>
    </w:p>
    <w:p w14:paraId="007AF3E0" w14:textId="77777777" w:rsidR="00266702" w:rsidRDefault="00266702" w:rsidP="0026670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7EA88A2" w14:textId="77777777" w:rsidR="00266702" w:rsidRDefault="00266702" w:rsidP="0026670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sz w:val="28"/>
          <w:szCs w:val="28"/>
        </w:rPr>
        <w:t>ОП «Управление персоналом»</w:t>
      </w:r>
    </w:p>
    <w:p w14:paraId="4B88616E" w14:textId="77777777" w:rsidR="00266702" w:rsidRPr="002B590E" w:rsidRDefault="00266702" w:rsidP="0026670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A0E8F3E" w14:textId="77777777" w:rsidR="00266702" w:rsidRDefault="00266702" w:rsidP="00266702">
      <w:pPr>
        <w:autoSpaceDE/>
        <w:autoSpaceDN/>
        <w:adjustRightInd/>
        <w:snapToGrid w:val="0"/>
        <w:ind w:right="22"/>
        <w:jc w:val="center"/>
        <w:rPr>
          <w:iCs/>
          <w:sz w:val="28"/>
          <w:szCs w:val="28"/>
        </w:rPr>
      </w:pPr>
      <w:r>
        <w:rPr>
          <w:sz w:val="28"/>
          <w:szCs w:val="28"/>
        </w:rPr>
        <w:t>п</w:t>
      </w:r>
      <w:r w:rsidRPr="002B590E">
        <w:rPr>
          <w:sz w:val="28"/>
          <w:szCs w:val="28"/>
        </w:rPr>
        <w:t>рофил</w:t>
      </w:r>
      <w:r>
        <w:rPr>
          <w:sz w:val="28"/>
          <w:szCs w:val="28"/>
        </w:rPr>
        <w:t>ь</w:t>
      </w:r>
      <w:r w:rsidRPr="002B590E">
        <w:rPr>
          <w:sz w:val="28"/>
          <w:szCs w:val="28"/>
        </w:rPr>
        <w:t xml:space="preserve"> </w:t>
      </w:r>
      <w:r w:rsidRPr="002B590E">
        <w:rPr>
          <w:iCs/>
          <w:sz w:val="28"/>
          <w:szCs w:val="28"/>
        </w:rPr>
        <w:t>«Управление персоналом»</w:t>
      </w:r>
    </w:p>
    <w:p w14:paraId="2B9A0A40" w14:textId="77777777" w:rsidR="00266702" w:rsidRDefault="00266702" w:rsidP="00266702">
      <w:pPr>
        <w:autoSpaceDE/>
        <w:autoSpaceDN/>
        <w:adjustRightInd/>
        <w:snapToGrid w:val="0"/>
        <w:ind w:right="22"/>
        <w:jc w:val="center"/>
        <w:rPr>
          <w:sz w:val="28"/>
          <w:szCs w:val="28"/>
          <w:shd w:val="clear" w:color="auto" w:fill="FFFFFF" w:themeFill="background1"/>
        </w:rPr>
      </w:pPr>
      <w:r>
        <w:rPr>
          <w:sz w:val="28"/>
          <w:szCs w:val="28"/>
        </w:rPr>
        <w:t>п</w:t>
      </w:r>
      <w:r w:rsidRPr="002B590E">
        <w:rPr>
          <w:sz w:val="28"/>
          <w:szCs w:val="28"/>
        </w:rPr>
        <w:t>рофил</w:t>
      </w:r>
      <w:r>
        <w:rPr>
          <w:sz w:val="28"/>
          <w:szCs w:val="28"/>
        </w:rPr>
        <w:t>ь</w:t>
      </w:r>
      <w:r w:rsidRPr="002B590E">
        <w:rPr>
          <w:iCs/>
          <w:sz w:val="28"/>
          <w:szCs w:val="28"/>
        </w:rPr>
        <w:t xml:space="preserve"> «</w:t>
      </w:r>
      <w:r w:rsidRPr="002B590E">
        <w:rPr>
          <w:sz w:val="28"/>
          <w:szCs w:val="28"/>
          <w:shd w:val="clear" w:color="auto" w:fill="FFFFFF" w:themeFill="background1"/>
        </w:rPr>
        <w:t xml:space="preserve">Управление персоналом в виртуальной среде </w:t>
      </w:r>
    </w:p>
    <w:p w14:paraId="4F881317" w14:textId="77777777" w:rsidR="00266702" w:rsidRPr="00966C1A" w:rsidRDefault="00266702" w:rsidP="00266702">
      <w:pPr>
        <w:autoSpaceDE/>
        <w:autoSpaceDN/>
        <w:adjustRightInd/>
        <w:snapToGrid w:val="0"/>
        <w:ind w:right="22"/>
        <w:jc w:val="center"/>
        <w:rPr>
          <w:iCs/>
          <w:sz w:val="28"/>
          <w:szCs w:val="28"/>
        </w:rPr>
      </w:pPr>
      <w:r w:rsidRPr="002B590E">
        <w:rPr>
          <w:sz w:val="28"/>
          <w:szCs w:val="28"/>
          <w:shd w:val="clear" w:color="auto" w:fill="FFFFFF" w:themeFill="background1"/>
        </w:rPr>
        <w:t>(</w:t>
      </w:r>
      <w:r w:rsidR="005A2363">
        <w:rPr>
          <w:sz w:val="28"/>
          <w:szCs w:val="28"/>
          <w:shd w:val="clear" w:color="auto" w:fill="FFFFFF" w:themeFill="background1"/>
        </w:rPr>
        <w:t>с частичной реализацией на английском</w:t>
      </w:r>
      <w:r w:rsidRPr="002B590E">
        <w:rPr>
          <w:sz w:val="28"/>
          <w:szCs w:val="28"/>
          <w:shd w:val="clear" w:color="auto" w:fill="FFFFFF" w:themeFill="background1"/>
        </w:rPr>
        <w:t xml:space="preserve"> языке)»</w:t>
      </w:r>
    </w:p>
    <w:p w14:paraId="32512B07" w14:textId="77777777" w:rsidR="00266702" w:rsidRPr="00655FC6" w:rsidRDefault="00266702" w:rsidP="0026670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EEC84EE" w14:textId="77777777" w:rsidR="00261057" w:rsidRPr="00655FC6" w:rsidRDefault="00261057" w:rsidP="00261057">
      <w:pPr>
        <w:autoSpaceDE/>
        <w:autoSpaceDN/>
        <w:adjustRightInd/>
        <w:snapToGrid w:val="0"/>
        <w:ind w:right="22"/>
        <w:jc w:val="center"/>
        <w:rPr>
          <w:sz w:val="24"/>
          <w:szCs w:val="24"/>
        </w:rPr>
      </w:pPr>
    </w:p>
    <w:p w14:paraId="7B908359" w14:textId="77777777" w:rsidR="00D247E7" w:rsidRPr="000A29BE" w:rsidRDefault="00D247E7" w:rsidP="00D247E7">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720BF2ED" w14:textId="77777777" w:rsidR="00D247E7" w:rsidRPr="000A29BE" w:rsidRDefault="00D247E7" w:rsidP="00D247E7">
      <w:pPr>
        <w:suppressAutoHyphens/>
        <w:jc w:val="center"/>
        <w:rPr>
          <w:i/>
          <w:sz w:val="24"/>
          <w:szCs w:val="24"/>
        </w:rPr>
      </w:pPr>
      <w:r w:rsidRPr="000A29BE">
        <w:rPr>
          <w:i/>
          <w:sz w:val="24"/>
          <w:szCs w:val="24"/>
        </w:rPr>
        <w:t>протокол № 03 от 02 ноября 2022 г.</w:t>
      </w:r>
    </w:p>
    <w:p w14:paraId="2512A735" w14:textId="77777777" w:rsidR="00D247E7" w:rsidRDefault="00D247E7" w:rsidP="00D247E7">
      <w:pPr>
        <w:shd w:val="clear" w:color="auto" w:fill="FFFFFF"/>
        <w:snapToGrid w:val="0"/>
        <w:jc w:val="center"/>
        <w:rPr>
          <w:i/>
          <w:sz w:val="24"/>
          <w:szCs w:val="24"/>
        </w:rPr>
      </w:pPr>
    </w:p>
    <w:p w14:paraId="4F736934" w14:textId="71A6BFA2" w:rsidR="00D247E7" w:rsidRPr="000A29BE" w:rsidRDefault="00D247E7" w:rsidP="00D247E7">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1997DA84" w14:textId="77777777" w:rsidR="00D247E7" w:rsidRDefault="00D247E7" w:rsidP="00D247E7">
      <w:pPr>
        <w:shd w:val="clear" w:color="auto" w:fill="FFFFFF"/>
        <w:snapToGrid w:val="0"/>
        <w:jc w:val="center"/>
        <w:rPr>
          <w:i/>
          <w:sz w:val="24"/>
          <w:szCs w:val="24"/>
        </w:rPr>
      </w:pPr>
      <w:r w:rsidRPr="000A29BE">
        <w:rPr>
          <w:i/>
          <w:sz w:val="24"/>
          <w:szCs w:val="24"/>
        </w:rPr>
        <w:t>протокол № 24 от 22 ноября 2022 г.</w:t>
      </w:r>
    </w:p>
    <w:p w14:paraId="05A67D29" w14:textId="77777777"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5F1C3AA0" w14:textId="77777777"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1098FE5" w14:textId="2C6686B7" w:rsidR="00D247E7" w:rsidRDefault="00D247E7" w:rsidP="00261057">
      <w:pPr>
        <w:autoSpaceDE/>
        <w:autoSpaceDN/>
        <w:adjustRightInd/>
        <w:snapToGrid w:val="0"/>
        <w:jc w:val="center"/>
        <w:rPr>
          <w:b/>
          <w:sz w:val="28"/>
          <w:szCs w:val="28"/>
        </w:rPr>
      </w:pPr>
    </w:p>
    <w:p w14:paraId="744ADB24" w14:textId="04C8ACB4" w:rsidR="00D247E7" w:rsidRDefault="00D247E7" w:rsidP="00261057">
      <w:pPr>
        <w:autoSpaceDE/>
        <w:autoSpaceDN/>
        <w:adjustRightInd/>
        <w:snapToGrid w:val="0"/>
        <w:jc w:val="center"/>
        <w:rPr>
          <w:b/>
          <w:sz w:val="28"/>
          <w:szCs w:val="28"/>
        </w:rPr>
      </w:pPr>
    </w:p>
    <w:p w14:paraId="219635E8" w14:textId="77777777" w:rsidR="00D247E7" w:rsidRDefault="00D247E7" w:rsidP="00261057">
      <w:pPr>
        <w:autoSpaceDE/>
        <w:autoSpaceDN/>
        <w:adjustRightInd/>
        <w:snapToGrid w:val="0"/>
        <w:jc w:val="center"/>
        <w:rPr>
          <w:b/>
          <w:sz w:val="28"/>
          <w:szCs w:val="28"/>
        </w:rPr>
      </w:pPr>
    </w:p>
    <w:p w14:paraId="5901F6D2" w14:textId="57A571BF" w:rsidR="00FD5A1C"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3B66C94E" w14:textId="77777777" w:rsidR="00FD5A1C" w:rsidRDefault="00FD5A1C">
      <w:pPr>
        <w:widowControl/>
        <w:autoSpaceDE/>
        <w:autoSpaceDN/>
        <w:adjustRightInd/>
        <w:spacing w:after="200" w:line="276" w:lineRule="auto"/>
        <w:rPr>
          <w:b/>
          <w:caps/>
          <w:sz w:val="28"/>
          <w:szCs w:val="28"/>
        </w:rPr>
      </w:pPr>
      <w:r>
        <w:rPr>
          <w:b/>
          <w:caps/>
          <w:sz w:val="28"/>
          <w:szCs w:val="28"/>
        </w:rPr>
        <w:br w:type="page"/>
      </w:r>
    </w:p>
    <w:p w14:paraId="71458834"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00D93F0D" w:rsidRPr="00655FC6">
        <w:rPr>
          <w:b/>
          <w:sz w:val="28"/>
          <w:szCs w:val="28"/>
        </w:rPr>
        <w:fldChar w:fldCharType="begin"/>
      </w:r>
      <w:r w:rsidRPr="00316D32">
        <w:rPr>
          <w:b/>
          <w:sz w:val="28"/>
          <w:szCs w:val="28"/>
        </w:rPr>
        <w:instrText xml:space="preserve"> TOC \o "1-3" \h \z \u </w:instrText>
      </w:r>
      <w:r w:rsidR="00D93F0D" w:rsidRPr="00655FC6">
        <w:rPr>
          <w:b/>
          <w:sz w:val="28"/>
          <w:szCs w:val="28"/>
        </w:rPr>
        <w:fldChar w:fldCharType="separate"/>
      </w:r>
    </w:p>
    <w:p w14:paraId="13872F0D" w14:textId="77777777" w:rsidR="00261057" w:rsidRPr="00316D32" w:rsidRDefault="00D93F0D" w:rsidP="00261057">
      <w:pPr>
        <w:pStyle w:val="1"/>
        <w:ind w:right="-1"/>
        <w:rPr>
          <w:noProof/>
        </w:rPr>
      </w:pPr>
      <w:r w:rsidRPr="00316D32">
        <w:rPr>
          <w:noProof/>
        </w:rPr>
        <w:fldChar w:fldCharType="begin"/>
      </w:r>
      <w:r w:rsidR="00261057" w:rsidRPr="00316D32">
        <w:rPr>
          <w:noProof/>
        </w:rPr>
        <w:instrText xml:space="preserve"> TOC \o "1-3" \h \z \u </w:instrText>
      </w:r>
      <w:r w:rsidRPr="00316D32">
        <w:rPr>
          <w:noProof/>
        </w:rPr>
        <w:fldChar w:fldCharType="separate"/>
      </w:r>
      <w:hyperlink w:anchor="_Toc480739931" w:history="1">
        <w:r w:rsidR="00261057" w:rsidRPr="00316D32">
          <w:rPr>
            <w:rStyle w:val="af4"/>
            <w:noProof/>
            <w:color w:val="auto"/>
            <w:sz w:val="28"/>
            <w:szCs w:val="28"/>
          </w:rPr>
          <w:t>1. Наименование дисциплины</w:t>
        </w:r>
        <w:r w:rsidR="00261057">
          <w:rPr>
            <w:noProof/>
            <w:webHidden/>
          </w:rPr>
          <w:t>………………………………………………………………………3</w:t>
        </w:r>
      </w:hyperlink>
    </w:p>
    <w:p w14:paraId="4424B873" w14:textId="77777777" w:rsidR="00261057" w:rsidRPr="00316D32" w:rsidRDefault="00EC265F" w:rsidP="00261057">
      <w:pPr>
        <w:pStyle w:val="1"/>
        <w:ind w:right="-1"/>
        <w:rPr>
          <w:noProof/>
        </w:rPr>
      </w:pPr>
      <w:hyperlink w:anchor="_Toc480739932" w:history="1">
        <w:r w:rsidR="00261057" w:rsidRPr="00316D32">
          <w:rPr>
            <w:rStyle w:val="af4"/>
            <w:noProof/>
            <w:color w:val="auto"/>
            <w:sz w:val="28"/>
            <w:szCs w:val="28"/>
          </w:rPr>
          <w:t xml:space="preserve">2. </w:t>
        </w:r>
        <w:r w:rsidR="00266702" w:rsidRPr="00266702">
          <w:rPr>
            <w:bCs/>
            <w:sz w:val="28"/>
            <w:szCs w:val="28"/>
          </w:rPr>
          <w:t xml:space="preserve">Перечень планируемых результатов обучения по дисциплине, соотнесенных с планируемыми результатами освоения образовательной программы </w:t>
        </w:r>
        <w:r w:rsidR="00BD159A" w:rsidRPr="00BD159A">
          <w:rPr>
            <w:bCs/>
            <w:sz w:val="28"/>
            <w:szCs w:val="28"/>
          </w:rPr>
          <w:t>……………...</w:t>
        </w:r>
        <w:r w:rsidR="00261057" w:rsidRPr="00BD159A">
          <w:rPr>
            <w:rStyle w:val="af4"/>
            <w:bCs/>
            <w:noProof/>
            <w:color w:val="auto"/>
            <w:sz w:val="28"/>
            <w:szCs w:val="28"/>
          </w:rPr>
          <w:t>....</w:t>
        </w:r>
        <w:r w:rsidR="00261057">
          <w:rPr>
            <w:rStyle w:val="af4"/>
            <w:noProof/>
            <w:color w:val="auto"/>
            <w:sz w:val="28"/>
            <w:szCs w:val="28"/>
          </w:rPr>
          <w:t>...………</w:t>
        </w:r>
        <w:r w:rsidR="00BD159A">
          <w:rPr>
            <w:rStyle w:val="af4"/>
            <w:noProof/>
            <w:color w:val="auto"/>
            <w:sz w:val="28"/>
            <w:szCs w:val="28"/>
          </w:rPr>
          <w:t>………………….</w:t>
        </w:r>
        <w:r w:rsidR="00261057">
          <w:rPr>
            <w:rStyle w:val="af4"/>
            <w:noProof/>
            <w:color w:val="auto"/>
            <w:sz w:val="28"/>
            <w:szCs w:val="28"/>
          </w:rPr>
          <w:t>…</w:t>
        </w:r>
        <w:r w:rsidR="00266702">
          <w:rPr>
            <w:rStyle w:val="af4"/>
            <w:noProof/>
            <w:color w:val="auto"/>
            <w:sz w:val="28"/>
            <w:szCs w:val="28"/>
          </w:rPr>
          <w:t>…………………………………………</w:t>
        </w:r>
        <w:r w:rsidR="00261057">
          <w:rPr>
            <w:rStyle w:val="af4"/>
            <w:noProof/>
            <w:color w:val="auto"/>
            <w:sz w:val="28"/>
            <w:szCs w:val="28"/>
          </w:rPr>
          <w:t>…</w:t>
        </w:r>
        <w:r w:rsidR="00261057">
          <w:rPr>
            <w:noProof/>
            <w:webHidden/>
          </w:rPr>
          <w:t>3</w:t>
        </w:r>
      </w:hyperlink>
    </w:p>
    <w:p w14:paraId="4FC4EC7E" w14:textId="3E4BA8BC" w:rsidR="00261057" w:rsidRPr="00316D32" w:rsidRDefault="00EC265F" w:rsidP="00261057">
      <w:pPr>
        <w:pStyle w:val="1"/>
        <w:ind w:right="-1"/>
        <w:rPr>
          <w:noProof/>
        </w:rPr>
      </w:pPr>
      <w:hyperlink w:anchor="_Toc480739933" w:history="1">
        <w:r w:rsidR="00261057" w:rsidRPr="00316D32">
          <w:rPr>
            <w:rStyle w:val="af4"/>
            <w:noProof/>
            <w:color w:val="auto"/>
            <w:sz w:val="28"/>
            <w:szCs w:val="28"/>
          </w:rPr>
          <w:t>3. Место дисциплины в структуре образовательной программы</w:t>
        </w:r>
        <w:r w:rsidR="00261057">
          <w:rPr>
            <w:noProof/>
            <w:webHidden/>
          </w:rPr>
          <w:t>………………………….</w:t>
        </w:r>
        <w:r w:rsidR="00FD4780">
          <w:rPr>
            <w:noProof/>
            <w:webHidden/>
          </w:rPr>
          <w:t>5</w:t>
        </w:r>
      </w:hyperlink>
    </w:p>
    <w:p w14:paraId="50B17A02" w14:textId="2F7BDB03" w:rsidR="00261057" w:rsidRPr="00316D32" w:rsidRDefault="00EC265F" w:rsidP="00261057">
      <w:pPr>
        <w:pStyle w:val="1"/>
        <w:ind w:right="-1"/>
        <w:rPr>
          <w:noProof/>
        </w:rPr>
      </w:pPr>
      <w:hyperlink w:anchor="_Toc480739934" w:history="1">
        <w:r w:rsidR="00261057" w:rsidRPr="00316D32">
          <w:rPr>
            <w:rStyle w:val="af4"/>
            <w:noProof/>
            <w:color w:val="auto"/>
            <w:sz w:val="28"/>
            <w:szCs w:val="28"/>
          </w:rPr>
          <w:t xml:space="preserve">4. </w:t>
        </w:r>
        <w:r w:rsidR="00266702" w:rsidRPr="00266702">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6702">
          <w:rPr>
            <w:sz w:val="28"/>
            <w:szCs w:val="28"/>
          </w:rPr>
          <w:t>………….</w:t>
        </w:r>
        <w:r w:rsidR="00261057">
          <w:rPr>
            <w:noProof/>
            <w:webHidden/>
          </w:rPr>
          <w:t>…………………………………</w:t>
        </w:r>
        <w:r w:rsidR="00266702">
          <w:rPr>
            <w:noProof/>
            <w:webHidden/>
          </w:rPr>
          <w:t>…………………...</w:t>
        </w:r>
        <w:r w:rsidR="00BD159A">
          <w:rPr>
            <w:noProof/>
            <w:webHidden/>
          </w:rPr>
          <w:t>……..</w:t>
        </w:r>
        <w:r w:rsidR="00261057">
          <w:rPr>
            <w:noProof/>
            <w:webHidden/>
          </w:rPr>
          <w:t>…………</w:t>
        </w:r>
        <w:r w:rsidR="00FD4780">
          <w:rPr>
            <w:noProof/>
            <w:webHidden/>
          </w:rPr>
          <w:t>6</w:t>
        </w:r>
      </w:hyperlink>
    </w:p>
    <w:p w14:paraId="43A28F92" w14:textId="58DFF7F5" w:rsidR="00261057" w:rsidRPr="00316D32" w:rsidRDefault="00EC265F" w:rsidP="00261057">
      <w:pPr>
        <w:pStyle w:val="1"/>
        <w:ind w:right="-1"/>
        <w:rPr>
          <w:noProof/>
        </w:rPr>
      </w:pPr>
      <w:hyperlink w:anchor="_Toc480739935" w:history="1">
        <w:r w:rsidR="00261057"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FD4780">
          <w:rPr>
            <w:noProof/>
            <w:webHidden/>
          </w:rPr>
          <w:t>6</w:t>
        </w:r>
      </w:hyperlink>
    </w:p>
    <w:p w14:paraId="4E6A9CA5" w14:textId="6B278197" w:rsidR="00261057" w:rsidRPr="00316D32" w:rsidRDefault="00EC265F" w:rsidP="00BD159A">
      <w:pPr>
        <w:jc w:val="both"/>
        <w:rPr>
          <w:noProof/>
        </w:rPr>
      </w:pPr>
      <w:hyperlink w:anchor="_Toc480739939" w:history="1">
        <w:r w:rsidR="00261057" w:rsidRPr="00316D32">
          <w:rPr>
            <w:rStyle w:val="af4"/>
            <w:noProof/>
            <w:color w:val="auto"/>
            <w:sz w:val="28"/>
            <w:szCs w:val="28"/>
          </w:rPr>
          <w:t xml:space="preserve">6. </w:t>
        </w:r>
        <w:r w:rsidR="00266702" w:rsidRPr="00266702">
          <w:rPr>
            <w:sz w:val="28"/>
            <w:szCs w:val="28"/>
          </w:rPr>
          <w:t xml:space="preserve">Учебно-методическое обеспечение для самостоятельной работы обучающихся по дисциплине </w:t>
        </w:r>
        <w:r w:rsidR="00266702">
          <w:rPr>
            <w:sz w:val="28"/>
            <w:szCs w:val="28"/>
          </w:rPr>
          <w:t>………………….</w:t>
        </w:r>
        <w:r w:rsidR="00BD159A">
          <w:rPr>
            <w:sz w:val="28"/>
            <w:szCs w:val="28"/>
          </w:rPr>
          <w:t>…………………………………………………</w:t>
        </w:r>
        <w:r w:rsidR="00FD4780">
          <w:rPr>
            <w:noProof/>
            <w:webHidden/>
            <w:sz w:val="24"/>
            <w:szCs w:val="24"/>
          </w:rPr>
          <w:t>…………</w:t>
        </w:r>
        <w:r w:rsidR="00261057" w:rsidRPr="00FD4780">
          <w:rPr>
            <w:noProof/>
            <w:webHidden/>
            <w:sz w:val="24"/>
            <w:szCs w:val="24"/>
          </w:rPr>
          <w:t>..</w:t>
        </w:r>
        <w:r w:rsidR="00FD4780" w:rsidRPr="00FD4780">
          <w:rPr>
            <w:noProof/>
            <w:webHidden/>
            <w:sz w:val="24"/>
            <w:szCs w:val="24"/>
          </w:rPr>
          <w:t>14</w:t>
        </w:r>
      </w:hyperlink>
    </w:p>
    <w:p w14:paraId="6B084027" w14:textId="5B317D37" w:rsidR="00261057" w:rsidRPr="00316D32" w:rsidRDefault="00EC265F" w:rsidP="00261057">
      <w:pPr>
        <w:pStyle w:val="1"/>
        <w:ind w:right="-1"/>
        <w:rPr>
          <w:noProof/>
        </w:rPr>
      </w:pPr>
      <w:hyperlink w:anchor="_Toc480739942" w:history="1">
        <w:r w:rsidR="00261057" w:rsidRPr="00316D32">
          <w:rPr>
            <w:rStyle w:val="af4"/>
            <w:noProof/>
            <w:color w:val="auto"/>
            <w:sz w:val="28"/>
            <w:szCs w:val="28"/>
          </w:rPr>
          <w:t>7. Фонд оценочных средств для проведения промежуточной аттестации обучающихся</w:t>
        </w:r>
        <w:r w:rsidR="007C49CF">
          <w:rPr>
            <w:rStyle w:val="af4"/>
            <w:noProof/>
            <w:color w:val="auto"/>
            <w:sz w:val="28"/>
            <w:szCs w:val="28"/>
          </w:rPr>
          <w:t xml:space="preserve"> </w:t>
        </w:r>
        <w:r w:rsidR="00261057" w:rsidRPr="00316D32">
          <w:rPr>
            <w:rStyle w:val="af4"/>
            <w:noProof/>
            <w:color w:val="auto"/>
            <w:sz w:val="28"/>
            <w:szCs w:val="28"/>
          </w:rPr>
          <w:t>по дисциплине</w:t>
        </w:r>
        <w:r w:rsidR="00261057">
          <w:rPr>
            <w:noProof/>
            <w:webHidden/>
          </w:rPr>
          <w:t>………………………………</w:t>
        </w:r>
        <w:r w:rsidR="007C49CF">
          <w:rPr>
            <w:noProof/>
            <w:webHidden/>
          </w:rPr>
          <w:t>…………………………</w:t>
        </w:r>
        <w:r w:rsidR="00D247E7">
          <w:rPr>
            <w:noProof/>
            <w:webHidden/>
          </w:rPr>
          <w:t>…………………..</w:t>
        </w:r>
        <w:r w:rsidR="007C49CF">
          <w:rPr>
            <w:noProof/>
            <w:webHidden/>
          </w:rPr>
          <w:t>………..</w:t>
        </w:r>
        <w:r w:rsidR="00261057">
          <w:rPr>
            <w:noProof/>
            <w:webHidden/>
          </w:rPr>
          <w:t>…</w:t>
        </w:r>
        <w:r w:rsidR="00FD4780">
          <w:rPr>
            <w:noProof/>
            <w:webHidden/>
          </w:rPr>
          <w:t>20</w:t>
        </w:r>
      </w:hyperlink>
    </w:p>
    <w:p w14:paraId="36920CAF" w14:textId="68FC94C8" w:rsidR="00261057" w:rsidRPr="00316D32" w:rsidRDefault="00EC265F" w:rsidP="00261057">
      <w:pPr>
        <w:pStyle w:val="1"/>
        <w:ind w:right="-1"/>
        <w:rPr>
          <w:noProof/>
        </w:rPr>
      </w:pPr>
      <w:hyperlink w:anchor="_Toc480739947" w:history="1">
        <w:r w:rsidR="00261057"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FD4780">
          <w:rPr>
            <w:noProof/>
            <w:webHidden/>
          </w:rPr>
          <w:t>26</w:t>
        </w:r>
      </w:hyperlink>
    </w:p>
    <w:p w14:paraId="1BFD5A70" w14:textId="5E1D571E" w:rsidR="00261057" w:rsidRPr="00316D32" w:rsidRDefault="00EC265F" w:rsidP="00261057">
      <w:pPr>
        <w:pStyle w:val="1"/>
        <w:ind w:right="-1"/>
        <w:rPr>
          <w:noProof/>
        </w:rPr>
      </w:pPr>
      <w:hyperlink w:anchor="_Toc480739948" w:history="1">
        <w:r w:rsidR="00261057"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FD4780">
          <w:rPr>
            <w:noProof/>
            <w:webHidden/>
          </w:rPr>
          <w:t>27</w:t>
        </w:r>
      </w:hyperlink>
    </w:p>
    <w:p w14:paraId="61832B64" w14:textId="2AD40159" w:rsidR="00261057" w:rsidRPr="007C49CF" w:rsidRDefault="00EC265F" w:rsidP="00261057">
      <w:pPr>
        <w:pStyle w:val="1"/>
        <w:ind w:right="-1"/>
        <w:rPr>
          <w:noProof/>
        </w:rPr>
      </w:pPr>
      <w:hyperlink w:anchor="_Toc480739949" w:history="1">
        <w:r w:rsidR="00261057" w:rsidRPr="007C49CF">
          <w:rPr>
            <w:rStyle w:val="af4"/>
            <w:noProof/>
            <w:color w:val="auto"/>
            <w:sz w:val="28"/>
            <w:szCs w:val="28"/>
          </w:rPr>
          <w:t xml:space="preserve">10. </w:t>
        </w:r>
        <w:r w:rsidR="00266702" w:rsidRPr="00266702">
          <w:rPr>
            <w:sz w:val="28"/>
            <w:szCs w:val="28"/>
          </w:rPr>
          <w:t>Методические указания для обучающихся по освоению дисциплины и выполнению различных форм самостоятельной работы</w:t>
        </w:r>
        <w:r w:rsidR="00266702">
          <w:rPr>
            <w:sz w:val="28"/>
            <w:szCs w:val="28"/>
          </w:rPr>
          <w:t>…</w:t>
        </w:r>
        <w:r w:rsidR="007C49CF">
          <w:rPr>
            <w:noProof/>
            <w:webHidden/>
          </w:rPr>
          <w:t>……………………………..</w:t>
        </w:r>
        <w:r w:rsidR="00261057" w:rsidRPr="007C49CF">
          <w:rPr>
            <w:noProof/>
            <w:webHidden/>
          </w:rPr>
          <w:t>…</w:t>
        </w:r>
        <w:r w:rsidR="00FD4780">
          <w:rPr>
            <w:noProof/>
            <w:webHidden/>
          </w:rPr>
          <w:t>28</w:t>
        </w:r>
      </w:hyperlink>
    </w:p>
    <w:p w14:paraId="002477B8" w14:textId="58B25064" w:rsidR="00261057" w:rsidRPr="00316D32" w:rsidRDefault="00EC265F" w:rsidP="00261057">
      <w:pPr>
        <w:pStyle w:val="1"/>
        <w:ind w:right="-1"/>
        <w:rPr>
          <w:noProof/>
        </w:rPr>
      </w:pPr>
      <w:hyperlink w:anchor="_Toc480739950" w:history="1">
        <w:r w:rsidR="00261057"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FD4780">
          <w:rPr>
            <w:noProof/>
            <w:webHidden/>
          </w:rPr>
          <w:t>..</w:t>
        </w:r>
        <w:r w:rsidR="00261057">
          <w:rPr>
            <w:noProof/>
            <w:webHidden/>
          </w:rPr>
          <w:t>.</w:t>
        </w:r>
        <w:r w:rsidR="00FD4780">
          <w:rPr>
            <w:noProof/>
            <w:webHidden/>
          </w:rPr>
          <w:t>28</w:t>
        </w:r>
      </w:hyperlink>
    </w:p>
    <w:p w14:paraId="12117FE6" w14:textId="51CDE15C" w:rsidR="00261057" w:rsidRPr="00316D32" w:rsidRDefault="00EC265F" w:rsidP="00261057">
      <w:pPr>
        <w:pStyle w:val="1"/>
        <w:ind w:right="-1"/>
        <w:rPr>
          <w:noProof/>
        </w:rPr>
      </w:pPr>
      <w:hyperlink w:anchor="_Toc480739951" w:history="1">
        <w:r w:rsidR="00261057"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FD4780">
          <w:rPr>
            <w:noProof/>
            <w:webHidden/>
          </w:rPr>
          <w:t>……………………………………………………</w:t>
        </w:r>
      </w:hyperlink>
      <w:r w:rsidR="00FD4780">
        <w:rPr>
          <w:noProof/>
        </w:rPr>
        <w:t>29</w:t>
      </w:r>
    </w:p>
    <w:p w14:paraId="44645AEB" w14:textId="77777777" w:rsidR="00261057" w:rsidRPr="00655FC6" w:rsidRDefault="00D93F0D" w:rsidP="00261057">
      <w:pPr>
        <w:tabs>
          <w:tab w:val="right" w:leader="dot" w:pos="9070"/>
        </w:tabs>
        <w:spacing w:line="360" w:lineRule="auto"/>
        <w:jc w:val="both"/>
        <w:rPr>
          <w:noProof/>
        </w:rPr>
      </w:pPr>
      <w:r w:rsidRPr="00316D32">
        <w:rPr>
          <w:b/>
          <w:bCs/>
          <w:noProof/>
          <w:sz w:val="28"/>
          <w:szCs w:val="28"/>
        </w:rPr>
        <w:fldChar w:fldCharType="end"/>
      </w:r>
    </w:p>
    <w:p w14:paraId="5900D2B3" w14:textId="77777777" w:rsidR="0066449C" w:rsidRDefault="00D93F0D" w:rsidP="00261057">
      <w:r w:rsidRPr="00655FC6">
        <w:fldChar w:fldCharType="end"/>
      </w:r>
    </w:p>
    <w:p w14:paraId="0FA00D93" w14:textId="77777777" w:rsidR="00C52F7B" w:rsidRDefault="0066449C" w:rsidP="00126E64">
      <w:pPr>
        <w:widowControl/>
        <w:autoSpaceDE/>
        <w:autoSpaceDN/>
        <w:adjustRightInd/>
        <w:spacing w:after="200" w:line="276" w:lineRule="auto"/>
        <w:rPr>
          <w:b/>
          <w:sz w:val="28"/>
          <w:szCs w:val="28"/>
        </w:rPr>
      </w:pPr>
      <w:r>
        <w:br w:type="page"/>
      </w:r>
    </w:p>
    <w:p w14:paraId="0A356D23" w14:textId="77777777" w:rsidR="00C52F7B" w:rsidRPr="000A4E4C" w:rsidRDefault="00C52F7B" w:rsidP="00FD4780">
      <w:pPr>
        <w:pStyle w:val="a6"/>
        <w:keepNext/>
        <w:numPr>
          <w:ilvl w:val="0"/>
          <w:numId w:val="6"/>
        </w:numPr>
        <w:ind w:left="0" w:firstLine="709"/>
        <w:rPr>
          <w:b/>
          <w:sz w:val="28"/>
          <w:szCs w:val="28"/>
        </w:rPr>
      </w:pPr>
      <w:r w:rsidRPr="000A4E4C">
        <w:rPr>
          <w:b/>
          <w:sz w:val="28"/>
          <w:szCs w:val="28"/>
        </w:rPr>
        <w:lastRenderedPageBreak/>
        <w:t xml:space="preserve">Наименование </w:t>
      </w:r>
      <w:r w:rsidR="000C5D47" w:rsidRPr="000A4E4C">
        <w:rPr>
          <w:b/>
          <w:sz w:val="28"/>
          <w:szCs w:val="28"/>
        </w:rPr>
        <w:t>дисциплины</w:t>
      </w:r>
      <w:r w:rsidRPr="000A4E4C">
        <w:rPr>
          <w:b/>
          <w:sz w:val="28"/>
          <w:szCs w:val="28"/>
        </w:rPr>
        <w:t xml:space="preserve"> </w:t>
      </w:r>
    </w:p>
    <w:p w14:paraId="3EA89C0D" w14:textId="77777777" w:rsidR="000A4E4C" w:rsidRPr="000A4E4C" w:rsidRDefault="005350F2" w:rsidP="000245BA">
      <w:pPr>
        <w:pStyle w:val="a6"/>
        <w:keepNext/>
        <w:ind w:left="0"/>
        <w:jc w:val="both"/>
        <w:rPr>
          <w:bCs/>
          <w:sz w:val="28"/>
          <w:szCs w:val="28"/>
        </w:rPr>
      </w:pPr>
      <w:r>
        <w:rPr>
          <w:bCs/>
          <w:sz w:val="28"/>
          <w:szCs w:val="28"/>
        </w:rPr>
        <w:t>«</w:t>
      </w:r>
      <w:r w:rsidR="000A4E4C">
        <w:rPr>
          <w:bCs/>
          <w:sz w:val="28"/>
          <w:szCs w:val="28"/>
        </w:rPr>
        <w:t>Налоги и налоговая система Российской Федерации</w:t>
      </w:r>
      <w:r>
        <w:rPr>
          <w:bCs/>
          <w:sz w:val="28"/>
          <w:szCs w:val="28"/>
        </w:rPr>
        <w:t>»</w:t>
      </w:r>
    </w:p>
    <w:p w14:paraId="65776B5F" w14:textId="77777777" w:rsidR="000D635C" w:rsidRDefault="000D635C" w:rsidP="00E22129">
      <w:pPr>
        <w:tabs>
          <w:tab w:val="left" w:pos="540"/>
        </w:tabs>
        <w:ind w:firstLine="851"/>
        <w:contextualSpacing/>
        <w:jc w:val="both"/>
        <w:rPr>
          <w:b/>
          <w:sz w:val="28"/>
          <w:szCs w:val="28"/>
        </w:rPr>
      </w:pPr>
    </w:p>
    <w:p w14:paraId="315F14BF" w14:textId="77777777" w:rsidR="00126E64" w:rsidRPr="00126E64" w:rsidRDefault="00126E64" w:rsidP="00F607A1">
      <w:pPr>
        <w:pStyle w:val="a6"/>
        <w:numPr>
          <w:ilvl w:val="0"/>
          <w:numId w:val="6"/>
        </w:numPr>
        <w:tabs>
          <w:tab w:val="left" w:pos="540"/>
        </w:tabs>
        <w:ind w:left="-142" w:firstLine="852"/>
        <w:contextualSpacing/>
        <w:jc w:val="both"/>
        <w:rPr>
          <w:sz w:val="28"/>
          <w:szCs w:val="28"/>
        </w:rPr>
      </w:pPr>
      <w:bookmarkStart w:id="1" w:name="_Hlk115170472"/>
      <w:r>
        <w:rPr>
          <w:b/>
          <w:sz w:val="28"/>
          <w:szCs w:val="28"/>
        </w:rPr>
        <w:t>П</w:t>
      </w:r>
      <w:r w:rsidRPr="00126E64">
        <w:rPr>
          <w:b/>
          <w:sz w:val="28"/>
          <w:szCs w:val="28"/>
        </w:rPr>
        <w:t>еречень планируемых результатов обучения по дисциплине, соотнесенных с планируемыми результатами освоения образовательной программы</w:t>
      </w:r>
      <w:r>
        <w:rPr>
          <w:b/>
          <w:sz w:val="28"/>
          <w:szCs w:val="28"/>
        </w:rPr>
        <w:t xml:space="preserve">           </w:t>
      </w:r>
    </w:p>
    <w:p w14:paraId="27ABB92E" w14:textId="77777777" w:rsidR="00E22129" w:rsidRPr="00810BDC" w:rsidRDefault="00126E64" w:rsidP="00126E64">
      <w:pPr>
        <w:pStyle w:val="a6"/>
        <w:tabs>
          <w:tab w:val="left" w:pos="540"/>
        </w:tabs>
        <w:ind w:left="0"/>
        <w:contextualSpacing/>
        <w:jc w:val="both"/>
        <w:rPr>
          <w:sz w:val="28"/>
          <w:szCs w:val="28"/>
        </w:rPr>
      </w:pPr>
      <w:r>
        <w:rPr>
          <w:sz w:val="28"/>
          <w:szCs w:val="28"/>
        </w:rPr>
        <w:t xml:space="preserve">           </w:t>
      </w:r>
      <w:r w:rsidR="003F552A" w:rsidRPr="00810BDC">
        <w:rPr>
          <w:sz w:val="28"/>
          <w:szCs w:val="28"/>
        </w:rPr>
        <w:t>Для образовательной программы</w:t>
      </w:r>
      <w:r w:rsidR="00C60F92" w:rsidRPr="00810BDC">
        <w:rPr>
          <w:sz w:val="28"/>
          <w:szCs w:val="28"/>
        </w:rPr>
        <w:t xml:space="preserve"> «</w:t>
      </w:r>
      <w:r w:rsidR="00FD5A1C" w:rsidRPr="00810BDC">
        <w:rPr>
          <w:sz w:val="28"/>
          <w:szCs w:val="28"/>
        </w:rPr>
        <w:t>Управление персоналом»</w:t>
      </w:r>
      <w:r w:rsidR="00C60F92" w:rsidRPr="00810BDC">
        <w:rPr>
          <w:sz w:val="28"/>
          <w:szCs w:val="28"/>
        </w:rPr>
        <w:t>, профиль «</w:t>
      </w:r>
      <w:r w:rsidR="00FD5A1C" w:rsidRPr="00810BDC">
        <w:rPr>
          <w:sz w:val="28"/>
          <w:szCs w:val="28"/>
        </w:rPr>
        <w:t xml:space="preserve">Управление персоналом» </w:t>
      </w:r>
      <w:r w:rsidR="00C60F92" w:rsidRPr="00810BDC">
        <w:rPr>
          <w:sz w:val="28"/>
          <w:szCs w:val="28"/>
        </w:rPr>
        <w:t>(очное</w:t>
      </w:r>
      <w:r w:rsidR="00250202" w:rsidRPr="00810BDC">
        <w:rPr>
          <w:sz w:val="28"/>
          <w:szCs w:val="28"/>
        </w:rPr>
        <w:t>)</w:t>
      </w:r>
      <w:r w:rsidR="006F43F2">
        <w:rPr>
          <w:sz w:val="28"/>
          <w:szCs w:val="28"/>
        </w:rPr>
        <w:t xml:space="preserve">, </w:t>
      </w:r>
      <w:r w:rsidR="00250202" w:rsidRPr="00810BDC">
        <w:rPr>
          <w:sz w:val="28"/>
          <w:szCs w:val="28"/>
        </w:rPr>
        <w:t xml:space="preserve">профиль «Управление </w:t>
      </w:r>
      <w:r w:rsidR="006F43F2">
        <w:rPr>
          <w:sz w:val="28"/>
          <w:szCs w:val="28"/>
        </w:rPr>
        <w:t xml:space="preserve">персоналом» (ИОО; очно-заочное), </w:t>
      </w:r>
      <w:r w:rsidR="00BE55E5" w:rsidRPr="00810BDC">
        <w:rPr>
          <w:sz w:val="28"/>
          <w:szCs w:val="28"/>
        </w:rPr>
        <w:t>профиль «</w:t>
      </w:r>
      <w:r w:rsidR="00250202" w:rsidRPr="00810BDC">
        <w:rPr>
          <w:sz w:val="28"/>
          <w:szCs w:val="28"/>
          <w:shd w:val="clear" w:color="auto" w:fill="FFFFFF" w:themeFill="background1"/>
        </w:rPr>
        <w:t>Управление персоналом в виртуальной среде (с частичной реализацией на англ. языке)"</w:t>
      </w:r>
      <w:r w:rsidR="00250202" w:rsidRPr="00810BDC">
        <w:rPr>
          <w:sz w:val="28"/>
          <w:szCs w:val="28"/>
        </w:rPr>
        <w:t>» (</w:t>
      </w:r>
      <w:r w:rsidR="00BE55E5" w:rsidRPr="00810BDC">
        <w:rPr>
          <w:sz w:val="28"/>
          <w:szCs w:val="28"/>
        </w:rPr>
        <w:t>очное</w:t>
      </w:r>
      <w:r w:rsidR="00250202" w:rsidRPr="00810BDC">
        <w:rPr>
          <w:sz w:val="28"/>
          <w:szCs w:val="28"/>
        </w:rPr>
        <w:t>; очно-заочное</w:t>
      </w:r>
      <w:r w:rsidR="00BE55E5" w:rsidRPr="00810BDC">
        <w:rPr>
          <w:sz w:val="28"/>
          <w:szCs w:val="28"/>
        </w:rPr>
        <w:t>)</w:t>
      </w:r>
      <w:r w:rsidR="006F43F2">
        <w:rPr>
          <w:sz w:val="28"/>
          <w:szCs w:val="28"/>
        </w:rPr>
        <w:t xml:space="preserve">, </w:t>
      </w:r>
      <w:r w:rsidR="00E22129" w:rsidRPr="00810BDC">
        <w:rPr>
          <w:sz w:val="28"/>
          <w:szCs w:val="28"/>
        </w:rPr>
        <w:t>"Управление   персоналом</w:t>
      </w:r>
      <w:r w:rsidR="000245BA" w:rsidRPr="00810BDC">
        <w:rPr>
          <w:sz w:val="28"/>
          <w:szCs w:val="28"/>
        </w:rPr>
        <w:t>"</w:t>
      </w:r>
    </w:p>
    <w:p w14:paraId="01EBF2BB" w14:textId="77777777" w:rsidR="00E22129" w:rsidRPr="00810BDC" w:rsidRDefault="00E22129" w:rsidP="00E22129"/>
    <w:tbl>
      <w:tblPr>
        <w:tblStyle w:val="a8"/>
        <w:tblW w:w="5000" w:type="pct"/>
        <w:tblLook w:val="04A0" w:firstRow="1" w:lastRow="0" w:firstColumn="1" w:lastColumn="0" w:noHBand="0" w:noVBand="1"/>
      </w:tblPr>
      <w:tblGrid>
        <w:gridCol w:w="1698"/>
        <w:gridCol w:w="2182"/>
        <w:gridCol w:w="2596"/>
        <w:gridCol w:w="3719"/>
      </w:tblGrid>
      <w:tr w:rsidR="00E22129" w:rsidRPr="00A70801" w14:paraId="41E394CE" w14:textId="77777777" w:rsidTr="006F43F2">
        <w:tc>
          <w:tcPr>
            <w:tcW w:w="815" w:type="pct"/>
          </w:tcPr>
          <w:p w14:paraId="53CB9B51" w14:textId="77777777" w:rsidR="00E22129" w:rsidRPr="00025F48" w:rsidRDefault="00E22129" w:rsidP="00901BB5">
            <w:pPr>
              <w:tabs>
                <w:tab w:val="left" w:pos="33"/>
              </w:tabs>
              <w:contextualSpacing/>
              <w:jc w:val="both"/>
              <w:rPr>
                <w:sz w:val="24"/>
                <w:szCs w:val="24"/>
              </w:rPr>
            </w:pPr>
            <w:bookmarkStart w:id="2" w:name="_Hlk114327386"/>
            <w:bookmarkStart w:id="3" w:name="_Hlk115364587"/>
            <w:r w:rsidRPr="00025F48">
              <w:rPr>
                <w:sz w:val="24"/>
                <w:szCs w:val="24"/>
              </w:rPr>
              <w:t>Код ком-петенции</w:t>
            </w:r>
          </w:p>
        </w:tc>
        <w:tc>
          <w:tcPr>
            <w:tcW w:w="1047" w:type="pct"/>
          </w:tcPr>
          <w:p w14:paraId="451252C9" w14:textId="77777777" w:rsidR="00E22129" w:rsidRPr="00025F48" w:rsidRDefault="00E22129" w:rsidP="00901BB5">
            <w:pPr>
              <w:tabs>
                <w:tab w:val="left" w:pos="540"/>
              </w:tabs>
              <w:contextualSpacing/>
              <w:jc w:val="both"/>
              <w:rPr>
                <w:sz w:val="24"/>
                <w:szCs w:val="24"/>
              </w:rPr>
            </w:pPr>
            <w:r w:rsidRPr="00025F48">
              <w:rPr>
                <w:sz w:val="24"/>
                <w:szCs w:val="24"/>
              </w:rPr>
              <w:t>Наиме-</w:t>
            </w:r>
          </w:p>
          <w:p w14:paraId="6AFECA20" w14:textId="77777777" w:rsidR="00E22129" w:rsidRPr="00025F48" w:rsidRDefault="00E22129" w:rsidP="00901BB5">
            <w:pPr>
              <w:tabs>
                <w:tab w:val="left" w:pos="540"/>
              </w:tabs>
              <w:ind w:firstLine="51"/>
              <w:contextualSpacing/>
              <w:jc w:val="both"/>
              <w:rPr>
                <w:sz w:val="24"/>
                <w:szCs w:val="24"/>
              </w:rPr>
            </w:pPr>
            <w:r w:rsidRPr="00025F48">
              <w:rPr>
                <w:sz w:val="24"/>
                <w:szCs w:val="24"/>
              </w:rPr>
              <w:t xml:space="preserve">нование </w:t>
            </w:r>
          </w:p>
          <w:p w14:paraId="4B9D170C" w14:textId="77777777" w:rsidR="00E22129" w:rsidRPr="00025F48" w:rsidRDefault="00E22129" w:rsidP="00901BB5">
            <w:pPr>
              <w:tabs>
                <w:tab w:val="left" w:pos="540"/>
              </w:tabs>
              <w:ind w:firstLine="51"/>
              <w:contextualSpacing/>
              <w:jc w:val="both"/>
              <w:rPr>
                <w:sz w:val="24"/>
                <w:szCs w:val="24"/>
              </w:rPr>
            </w:pPr>
            <w:r w:rsidRPr="00025F48">
              <w:rPr>
                <w:sz w:val="24"/>
                <w:szCs w:val="24"/>
              </w:rPr>
              <w:t>компе-</w:t>
            </w:r>
          </w:p>
          <w:p w14:paraId="648A1713" w14:textId="77777777" w:rsidR="00E22129" w:rsidRPr="00025F48" w:rsidRDefault="00E22129" w:rsidP="00901BB5">
            <w:pPr>
              <w:tabs>
                <w:tab w:val="left" w:pos="540"/>
              </w:tabs>
              <w:ind w:firstLine="51"/>
              <w:contextualSpacing/>
              <w:jc w:val="both"/>
              <w:rPr>
                <w:sz w:val="24"/>
                <w:szCs w:val="24"/>
              </w:rPr>
            </w:pPr>
            <w:r w:rsidRPr="00025F48">
              <w:rPr>
                <w:sz w:val="24"/>
                <w:szCs w:val="24"/>
              </w:rPr>
              <w:t>тенции</w:t>
            </w:r>
          </w:p>
        </w:tc>
        <w:tc>
          <w:tcPr>
            <w:tcW w:w="1294" w:type="pct"/>
          </w:tcPr>
          <w:p w14:paraId="20A42D70" w14:textId="77777777" w:rsidR="00E22129" w:rsidRPr="00025F48" w:rsidRDefault="00E22129" w:rsidP="00901BB5">
            <w:pPr>
              <w:tabs>
                <w:tab w:val="left" w:pos="540"/>
              </w:tabs>
              <w:ind w:firstLine="188"/>
              <w:contextualSpacing/>
              <w:jc w:val="both"/>
              <w:rPr>
                <w:sz w:val="24"/>
                <w:szCs w:val="24"/>
              </w:rPr>
            </w:pPr>
            <w:r w:rsidRPr="00025F48">
              <w:rPr>
                <w:sz w:val="24"/>
                <w:szCs w:val="24"/>
              </w:rPr>
              <w:t>Индикаторы достижения компетенции</w:t>
            </w:r>
            <w:r w:rsidRPr="00025F48">
              <w:rPr>
                <w:rStyle w:val="a5"/>
                <w:sz w:val="24"/>
                <w:szCs w:val="24"/>
              </w:rPr>
              <w:footnoteReference w:id="1"/>
            </w:r>
          </w:p>
        </w:tc>
        <w:tc>
          <w:tcPr>
            <w:tcW w:w="1845" w:type="pct"/>
          </w:tcPr>
          <w:p w14:paraId="556FECFD" w14:textId="77777777" w:rsidR="00E22129" w:rsidRPr="00025F48" w:rsidRDefault="00E22129" w:rsidP="00901BB5">
            <w:pPr>
              <w:tabs>
                <w:tab w:val="left" w:pos="540"/>
              </w:tabs>
              <w:ind w:firstLine="709"/>
              <w:contextualSpacing/>
              <w:jc w:val="both"/>
              <w:rPr>
                <w:sz w:val="24"/>
                <w:szCs w:val="24"/>
              </w:rPr>
            </w:pPr>
            <w:r w:rsidRPr="00025F48">
              <w:rPr>
                <w:sz w:val="24"/>
                <w:szCs w:val="24"/>
              </w:rPr>
              <w:t>Результаты обучения (владения</w:t>
            </w:r>
            <w:r w:rsidRPr="00025F48">
              <w:rPr>
                <w:rStyle w:val="a5"/>
                <w:sz w:val="24"/>
                <w:szCs w:val="24"/>
              </w:rPr>
              <w:footnoteReference w:id="2"/>
            </w:r>
            <w:r w:rsidRPr="00025F48">
              <w:rPr>
                <w:sz w:val="24"/>
                <w:szCs w:val="24"/>
              </w:rPr>
              <w:t>, умения и знания), соотнесенные с компетенциями/индикаторами достижения компетенции</w:t>
            </w:r>
          </w:p>
        </w:tc>
      </w:tr>
      <w:tr w:rsidR="00E22129" w:rsidRPr="00A70801" w14:paraId="7B89AA76" w14:textId="77777777" w:rsidTr="006F43F2">
        <w:tc>
          <w:tcPr>
            <w:tcW w:w="815" w:type="pct"/>
          </w:tcPr>
          <w:p w14:paraId="52D07615" w14:textId="77777777" w:rsidR="00E22129" w:rsidRPr="00025F48" w:rsidRDefault="00E22129" w:rsidP="00901BB5">
            <w:pPr>
              <w:tabs>
                <w:tab w:val="left" w:pos="33"/>
              </w:tabs>
              <w:contextualSpacing/>
              <w:jc w:val="both"/>
              <w:rPr>
                <w:sz w:val="24"/>
                <w:szCs w:val="24"/>
              </w:rPr>
            </w:pPr>
          </w:p>
        </w:tc>
        <w:tc>
          <w:tcPr>
            <w:tcW w:w="1047" w:type="pct"/>
          </w:tcPr>
          <w:p w14:paraId="224ED5E7" w14:textId="77777777" w:rsidR="00E22129" w:rsidRPr="00025F48" w:rsidRDefault="00E22129" w:rsidP="00901BB5">
            <w:pPr>
              <w:pStyle w:val="ConsPlusNormal"/>
              <w:widowControl/>
              <w:ind w:firstLine="0"/>
              <w:rPr>
                <w:rFonts w:ascii="Times New Roman" w:hAnsi="Times New Roman" w:cs="Times New Roman"/>
                <w:sz w:val="24"/>
                <w:szCs w:val="24"/>
              </w:rPr>
            </w:pPr>
          </w:p>
        </w:tc>
        <w:tc>
          <w:tcPr>
            <w:tcW w:w="1294" w:type="pct"/>
          </w:tcPr>
          <w:p w14:paraId="4570C354" w14:textId="77777777" w:rsidR="00E22129" w:rsidRPr="00025F48" w:rsidRDefault="00E22129" w:rsidP="00901BB5">
            <w:pPr>
              <w:jc w:val="both"/>
              <w:rPr>
                <w:sz w:val="24"/>
                <w:szCs w:val="24"/>
              </w:rPr>
            </w:pPr>
          </w:p>
        </w:tc>
        <w:tc>
          <w:tcPr>
            <w:tcW w:w="1845" w:type="pct"/>
          </w:tcPr>
          <w:p w14:paraId="12024124" w14:textId="77777777" w:rsidR="00E22129" w:rsidRPr="00025F48" w:rsidRDefault="00E22129" w:rsidP="00901BB5">
            <w:pPr>
              <w:tabs>
                <w:tab w:val="left" w:pos="540"/>
              </w:tabs>
              <w:ind w:firstLine="95"/>
              <w:contextualSpacing/>
              <w:jc w:val="both"/>
              <w:rPr>
                <w:sz w:val="24"/>
                <w:szCs w:val="24"/>
              </w:rPr>
            </w:pPr>
          </w:p>
        </w:tc>
      </w:tr>
      <w:tr w:rsidR="00E22129" w:rsidRPr="00A70801" w14:paraId="65A5F580" w14:textId="77777777" w:rsidTr="006F43F2">
        <w:tc>
          <w:tcPr>
            <w:tcW w:w="815" w:type="pct"/>
          </w:tcPr>
          <w:p w14:paraId="6B5D6D65" w14:textId="77777777" w:rsidR="00E22129" w:rsidRPr="003F552A" w:rsidRDefault="00E22129" w:rsidP="00901BB5">
            <w:pPr>
              <w:tabs>
                <w:tab w:val="left" w:pos="33"/>
              </w:tabs>
              <w:ind w:firstLine="33"/>
              <w:contextualSpacing/>
              <w:jc w:val="both"/>
              <w:rPr>
                <w:b/>
                <w:sz w:val="24"/>
                <w:szCs w:val="24"/>
              </w:rPr>
            </w:pPr>
            <w:r w:rsidRPr="003F552A">
              <w:rPr>
                <w:b/>
                <w:sz w:val="24"/>
                <w:szCs w:val="24"/>
              </w:rPr>
              <w:t>ПКН-1</w:t>
            </w:r>
          </w:p>
        </w:tc>
        <w:tc>
          <w:tcPr>
            <w:tcW w:w="1047" w:type="pct"/>
          </w:tcPr>
          <w:p w14:paraId="7A3AB7B2" w14:textId="77777777" w:rsidR="00E22129" w:rsidRPr="00025F48" w:rsidRDefault="00E22129" w:rsidP="00901BB5">
            <w:pPr>
              <w:tabs>
                <w:tab w:val="left" w:pos="540"/>
              </w:tabs>
              <w:ind w:firstLine="247"/>
              <w:contextualSpacing/>
              <w:jc w:val="both"/>
              <w:rPr>
                <w:sz w:val="24"/>
                <w:szCs w:val="24"/>
              </w:rPr>
            </w:pPr>
            <w:r w:rsidRPr="00025F48">
              <w:rPr>
                <w:sz w:val="24"/>
                <w:szCs w:val="24"/>
              </w:rPr>
              <w:t>Способность использовать основные научные понятия и категориальный аппарат экономической, организационной, управленческой, социолог</w:t>
            </w:r>
            <w:r w:rsidR="0001770E">
              <w:rPr>
                <w:sz w:val="24"/>
                <w:szCs w:val="24"/>
              </w:rPr>
              <w:t>ической и психологической теорий</w:t>
            </w:r>
            <w:r w:rsidRPr="00025F48">
              <w:rPr>
                <w:sz w:val="24"/>
                <w:szCs w:val="24"/>
              </w:rPr>
              <w:t xml:space="preserve"> при решении профессиональных задач.</w:t>
            </w:r>
          </w:p>
        </w:tc>
        <w:tc>
          <w:tcPr>
            <w:tcW w:w="1294" w:type="pct"/>
          </w:tcPr>
          <w:p w14:paraId="39A6192E" w14:textId="77777777" w:rsidR="00E22129" w:rsidRPr="00025F48" w:rsidRDefault="00E22129" w:rsidP="00E22129">
            <w:pPr>
              <w:pStyle w:val="a6"/>
              <w:numPr>
                <w:ilvl w:val="0"/>
                <w:numId w:val="8"/>
              </w:numPr>
              <w:ind w:left="66" w:firstLine="14"/>
              <w:contextualSpacing/>
              <w:jc w:val="both"/>
              <w:rPr>
                <w:sz w:val="24"/>
                <w:szCs w:val="24"/>
              </w:rPr>
            </w:pPr>
            <w:r w:rsidRPr="00025F48">
              <w:rPr>
                <w:sz w:val="24"/>
                <w:szCs w:val="24"/>
              </w:rPr>
              <w:t>Демонстрирует знание современных концепций социальной психологии</w:t>
            </w:r>
            <w:r w:rsidR="0001770E">
              <w:rPr>
                <w:sz w:val="24"/>
                <w:szCs w:val="24"/>
              </w:rPr>
              <w:t>,</w:t>
            </w:r>
            <w:r w:rsidRPr="00025F48">
              <w:rPr>
                <w:sz w:val="24"/>
                <w:szCs w:val="24"/>
              </w:rPr>
              <w:t xml:space="preserve"> экономики и управленческой науки использует категориальный и научный аппарат при анализе социально- экономических</w:t>
            </w:r>
            <w:r w:rsidR="009A0586" w:rsidRPr="00025F48">
              <w:rPr>
                <w:sz w:val="24"/>
                <w:szCs w:val="24"/>
              </w:rPr>
              <w:t xml:space="preserve"> я</w:t>
            </w:r>
            <w:r w:rsidRPr="00025F48">
              <w:rPr>
                <w:sz w:val="24"/>
                <w:szCs w:val="24"/>
              </w:rPr>
              <w:t>влений и процессов.</w:t>
            </w:r>
          </w:p>
          <w:p w14:paraId="3420DABE" w14:textId="77777777" w:rsidR="00E22129" w:rsidRPr="00025F48" w:rsidRDefault="00E22129" w:rsidP="00901BB5">
            <w:pPr>
              <w:contextualSpacing/>
              <w:jc w:val="both"/>
              <w:rPr>
                <w:sz w:val="24"/>
                <w:szCs w:val="24"/>
              </w:rPr>
            </w:pPr>
          </w:p>
          <w:p w14:paraId="6B748D7A" w14:textId="77777777" w:rsidR="00E22129" w:rsidRPr="00025F48" w:rsidRDefault="00E22129" w:rsidP="00901BB5">
            <w:pPr>
              <w:contextualSpacing/>
              <w:jc w:val="both"/>
              <w:rPr>
                <w:sz w:val="24"/>
                <w:szCs w:val="24"/>
              </w:rPr>
            </w:pPr>
          </w:p>
          <w:p w14:paraId="71647515" w14:textId="77777777" w:rsidR="00E22129" w:rsidRPr="00025F48" w:rsidRDefault="00E22129" w:rsidP="00901BB5">
            <w:pPr>
              <w:contextualSpacing/>
              <w:jc w:val="both"/>
              <w:rPr>
                <w:sz w:val="24"/>
                <w:szCs w:val="24"/>
              </w:rPr>
            </w:pPr>
          </w:p>
          <w:p w14:paraId="35EC98E5" w14:textId="77777777" w:rsidR="00E22129" w:rsidRPr="00025F48" w:rsidRDefault="00E22129" w:rsidP="00C81BE5">
            <w:pPr>
              <w:ind w:left="66"/>
              <w:contextualSpacing/>
              <w:jc w:val="both"/>
              <w:rPr>
                <w:sz w:val="24"/>
                <w:szCs w:val="24"/>
              </w:rPr>
            </w:pPr>
          </w:p>
          <w:p w14:paraId="50B2632E" w14:textId="77777777" w:rsidR="00C81BE5" w:rsidRPr="00025F48" w:rsidRDefault="00C81BE5" w:rsidP="00901BB5">
            <w:pPr>
              <w:contextualSpacing/>
              <w:jc w:val="both"/>
              <w:rPr>
                <w:sz w:val="24"/>
                <w:szCs w:val="24"/>
              </w:rPr>
            </w:pPr>
          </w:p>
          <w:p w14:paraId="6693BB51" w14:textId="77777777" w:rsidR="00C81BE5" w:rsidRPr="00025F48" w:rsidRDefault="00C81BE5" w:rsidP="00901BB5">
            <w:pPr>
              <w:contextualSpacing/>
              <w:jc w:val="both"/>
              <w:rPr>
                <w:sz w:val="24"/>
                <w:szCs w:val="24"/>
              </w:rPr>
            </w:pPr>
          </w:p>
          <w:p w14:paraId="4C8609F0" w14:textId="77777777" w:rsidR="00C81BE5" w:rsidRPr="00025F48" w:rsidRDefault="00C81BE5" w:rsidP="00901BB5">
            <w:pPr>
              <w:contextualSpacing/>
              <w:jc w:val="both"/>
              <w:rPr>
                <w:sz w:val="24"/>
                <w:szCs w:val="24"/>
              </w:rPr>
            </w:pPr>
          </w:p>
          <w:p w14:paraId="4D380B29" w14:textId="77777777" w:rsidR="00E22129" w:rsidRPr="00025F48" w:rsidRDefault="00E22129" w:rsidP="00E22129">
            <w:pPr>
              <w:pStyle w:val="a6"/>
              <w:numPr>
                <w:ilvl w:val="0"/>
                <w:numId w:val="8"/>
              </w:numPr>
              <w:ind w:left="222" w:hanging="142"/>
              <w:contextualSpacing/>
              <w:jc w:val="both"/>
              <w:rPr>
                <w:sz w:val="24"/>
                <w:szCs w:val="24"/>
              </w:rPr>
            </w:pPr>
            <w:r w:rsidRPr="00025F48">
              <w:rPr>
                <w:sz w:val="24"/>
                <w:szCs w:val="24"/>
              </w:rPr>
              <w:t>Грамотно и результативно пользуется российским</w:t>
            </w:r>
            <w:r w:rsidR="0001770E">
              <w:rPr>
                <w:sz w:val="24"/>
                <w:szCs w:val="24"/>
              </w:rPr>
              <w:t>и</w:t>
            </w:r>
            <w:r w:rsidRPr="00025F48">
              <w:rPr>
                <w:sz w:val="24"/>
                <w:szCs w:val="24"/>
              </w:rPr>
              <w:t xml:space="preserve"> и зарубежными источниками научных знаний и социально -экономической информации, знает основные </w:t>
            </w:r>
            <w:r w:rsidRPr="00025F48">
              <w:rPr>
                <w:sz w:val="24"/>
                <w:szCs w:val="24"/>
              </w:rPr>
              <w:lastRenderedPageBreak/>
              <w:t>направления  кадровой политики государства и организации.</w:t>
            </w:r>
          </w:p>
        </w:tc>
        <w:tc>
          <w:tcPr>
            <w:tcW w:w="1845" w:type="pct"/>
          </w:tcPr>
          <w:p w14:paraId="7A110EF7" w14:textId="77777777" w:rsidR="00E22129" w:rsidRPr="00025F48" w:rsidRDefault="00E22129" w:rsidP="00901BB5">
            <w:pPr>
              <w:tabs>
                <w:tab w:val="num" w:pos="1134"/>
              </w:tabs>
              <w:autoSpaceDE/>
              <w:autoSpaceDN/>
              <w:adjustRightInd/>
              <w:rPr>
                <w:b/>
                <w:sz w:val="24"/>
                <w:szCs w:val="24"/>
              </w:rPr>
            </w:pPr>
            <w:r w:rsidRPr="00025F48">
              <w:rPr>
                <w:b/>
                <w:sz w:val="24"/>
                <w:szCs w:val="24"/>
              </w:rPr>
              <w:lastRenderedPageBreak/>
              <w:t>Знание:</w:t>
            </w:r>
          </w:p>
          <w:p w14:paraId="7B780938" w14:textId="77777777" w:rsidR="00E22129" w:rsidRPr="00025F48" w:rsidRDefault="00E22129" w:rsidP="00901BB5">
            <w:pPr>
              <w:tabs>
                <w:tab w:val="num" w:pos="1134"/>
              </w:tabs>
              <w:autoSpaceDE/>
              <w:autoSpaceDN/>
              <w:adjustRightInd/>
              <w:jc w:val="both"/>
              <w:rPr>
                <w:sz w:val="24"/>
                <w:szCs w:val="24"/>
              </w:rPr>
            </w:pPr>
            <w:r w:rsidRPr="00025F48">
              <w:rPr>
                <w:b/>
                <w:sz w:val="24"/>
                <w:szCs w:val="24"/>
              </w:rPr>
              <w:t xml:space="preserve"> </w:t>
            </w:r>
            <w:r w:rsidRPr="00025F48">
              <w:rPr>
                <w:sz w:val="24"/>
                <w:szCs w:val="24"/>
              </w:rPr>
              <w:t>категориального аппарата общей теории налогов (налоги как экономическая категория; функции налогов; принципы и методы налогообложения; структура налога).</w:t>
            </w:r>
          </w:p>
          <w:p w14:paraId="4706B456" w14:textId="77777777" w:rsidR="00C81BE5" w:rsidRPr="00025F48" w:rsidRDefault="00C81BE5" w:rsidP="00901BB5">
            <w:pPr>
              <w:tabs>
                <w:tab w:val="num" w:pos="1134"/>
              </w:tabs>
              <w:autoSpaceDE/>
              <w:autoSpaceDN/>
              <w:adjustRightInd/>
              <w:jc w:val="both"/>
              <w:rPr>
                <w:sz w:val="24"/>
                <w:szCs w:val="24"/>
              </w:rPr>
            </w:pPr>
            <w:r w:rsidRPr="00025F48">
              <w:rPr>
                <w:sz w:val="24"/>
                <w:szCs w:val="24"/>
              </w:rPr>
              <w:t xml:space="preserve">концепции справедливого налогообложения </w:t>
            </w:r>
          </w:p>
          <w:p w14:paraId="67411EFB" w14:textId="77777777" w:rsidR="00C81BE5" w:rsidRPr="00025F48" w:rsidRDefault="00C81BE5" w:rsidP="00901BB5">
            <w:pPr>
              <w:tabs>
                <w:tab w:val="num" w:pos="1134"/>
              </w:tabs>
              <w:autoSpaceDE/>
              <w:autoSpaceDN/>
              <w:adjustRightInd/>
              <w:jc w:val="both"/>
              <w:rPr>
                <w:sz w:val="24"/>
                <w:szCs w:val="24"/>
              </w:rPr>
            </w:pPr>
            <w:r w:rsidRPr="00025F48">
              <w:rPr>
                <w:sz w:val="24"/>
                <w:szCs w:val="24"/>
              </w:rPr>
              <w:t xml:space="preserve">концепции налоговых расходов бюджета </w:t>
            </w:r>
          </w:p>
          <w:p w14:paraId="484E77EC" w14:textId="77777777" w:rsidR="00E22129" w:rsidRPr="00025F48" w:rsidRDefault="00E22129" w:rsidP="00901BB5">
            <w:pPr>
              <w:tabs>
                <w:tab w:val="num" w:pos="1134"/>
              </w:tabs>
              <w:autoSpaceDE/>
              <w:autoSpaceDN/>
              <w:adjustRightInd/>
              <w:jc w:val="both"/>
              <w:rPr>
                <w:sz w:val="24"/>
                <w:szCs w:val="24"/>
              </w:rPr>
            </w:pPr>
            <w:r w:rsidRPr="00025F48">
              <w:rPr>
                <w:sz w:val="24"/>
                <w:szCs w:val="24"/>
              </w:rPr>
              <w:t>концепции риск-ориентированного налогового контроля</w:t>
            </w:r>
          </w:p>
          <w:p w14:paraId="055B726D" w14:textId="77777777" w:rsidR="00E22129" w:rsidRPr="00025F48" w:rsidRDefault="00E22129" w:rsidP="00901BB5">
            <w:pPr>
              <w:pStyle w:val="a6"/>
              <w:ind w:left="36"/>
              <w:jc w:val="both"/>
              <w:rPr>
                <w:b/>
                <w:sz w:val="24"/>
                <w:szCs w:val="24"/>
              </w:rPr>
            </w:pPr>
            <w:r w:rsidRPr="00025F48">
              <w:rPr>
                <w:b/>
                <w:sz w:val="24"/>
                <w:szCs w:val="24"/>
              </w:rPr>
              <w:t xml:space="preserve">Умение: </w:t>
            </w:r>
          </w:p>
          <w:p w14:paraId="20418356" w14:textId="77777777" w:rsidR="00E22129" w:rsidRPr="00025F48" w:rsidRDefault="00E22129" w:rsidP="00901BB5">
            <w:pPr>
              <w:pStyle w:val="a6"/>
              <w:ind w:left="36"/>
              <w:rPr>
                <w:sz w:val="24"/>
                <w:szCs w:val="24"/>
              </w:rPr>
            </w:pPr>
            <w:r w:rsidRPr="00025F48">
              <w:rPr>
                <w:sz w:val="24"/>
                <w:szCs w:val="24"/>
              </w:rPr>
              <w:t>выявлять основные тенденции в развитии налогообложения трудовой деятельности</w:t>
            </w:r>
          </w:p>
          <w:p w14:paraId="0C583584" w14:textId="77777777" w:rsidR="00E22129" w:rsidRPr="00025F48" w:rsidRDefault="00E22129" w:rsidP="00901BB5">
            <w:pPr>
              <w:tabs>
                <w:tab w:val="left" w:pos="540"/>
              </w:tabs>
              <w:ind w:firstLine="95"/>
              <w:contextualSpacing/>
              <w:jc w:val="both"/>
              <w:rPr>
                <w:sz w:val="24"/>
                <w:szCs w:val="24"/>
              </w:rPr>
            </w:pPr>
          </w:p>
          <w:p w14:paraId="2F09B011" w14:textId="77777777" w:rsidR="00E22129" w:rsidRPr="00025F48" w:rsidRDefault="00E22129" w:rsidP="00901BB5">
            <w:pPr>
              <w:jc w:val="both"/>
              <w:rPr>
                <w:rFonts w:eastAsia="Calibri"/>
                <w:b/>
                <w:sz w:val="24"/>
                <w:szCs w:val="24"/>
                <w:lang w:eastAsia="en-US"/>
              </w:rPr>
            </w:pPr>
            <w:r w:rsidRPr="00025F48">
              <w:rPr>
                <w:rFonts w:eastAsia="Calibri"/>
                <w:b/>
                <w:sz w:val="24"/>
                <w:szCs w:val="24"/>
                <w:lang w:eastAsia="en-US"/>
              </w:rPr>
              <w:t>Знание:</w:t>
            </w:r>
          </w:p>
          <w:p w14:paraId="21B44EF9" w14:textId="77777777" w:rsidR="00E22129" w:rsidRPr="00025F48" w:rsidRDefault="00C81BE5" w:rsidP="00901BB5">
            <w:pPr>
              <w:jc w:val="both"/>
              <w:rPr>
                <w:rFonts w:eastAsia="Calibri"/>
                <w:sz w:val="24"/>
                <w:szCs w:val="24"/>
                <w:lang w:eastAsia="en-US"/>
              </w:rPr>
            </w:pPr>
            <w:r w:rsidRPr="00025F48">
              <w:rPr>
                <w:rFonts w:eastAsia="Calibri"/>
                <w:sz w:val="24"/>
                <w:szCs w:val="24"/>
                <w:lang w:eastAsia="en-US"/>
              </w:rPr>
              <w:t>налогового инструментария стимулирования  предпринимательской инициативы  населения (специальные налоговые режимы</w:t>
            </w:r>
            <w:r w:rsidR="00F54F14" w:rsidRPr="00025F48">
              <w:rPr>
                <w:rFonts w:eastAsia="Calibri"/>
                <w:sz w:val="24"/>
                <w:szCs w:val="24"/>
                <w:lang w:eastAsia="en-US"/>
              </w:rPr>
              <w:t>:</w:t>
            </w:r>
            <w:r w:rsidRPr="00025F48">
              <w:rPr>
                <w:rFonts w:eastAsia="Calibri"/>
                <w:sz w:val="24"/>
                <w:szCs w:val="24"/>
                <w:lang w:eastAsia="en-US"/>
              </w:rPr>
              <w:t xml:space="preserve"> УСН,</w:t>
            </w:r>
            <w:r w:rsidR="007649E1" w:rsidRPr="00025F48">
              <w:rPr>
                <w:rFonts w:eastAsia="Calibri"/>
                <w:sz w:val="24"/>
                <w:szCs w:val="24"/>
                <w:lang w:eastAsia="en-US"/>
              </w:rPr>
              <w:t xml:space="preserve"> </w:t>
            </w:r>
            <w:r w:rsidRPr="00025F48">
              <w:rPr>
                <w:rFonts w:eastAsia="Calibri"/>
                <w:sz w:val="24"/>
                <w:szCs w:val="24"/>
                <w:lang w:eastAsia="en-US"/>
              </w:rPr>
              <w:t xml:space="preserve">АУСН,  ЕСХН,ПСН, НПД) </w:t>
            </w:r>
          </w:p>
          <w:p w14:paraId="1D467549" w14:textId="77777777" w:rsidR="00E22129" w:rsidRPr="00025F48" w:rsidRDefault="00E22129" w:rsidP="00901BB5">
            <w:pPr>
              <w:jc w:val="both"/>
              <w:rPr>
                <w:rFonts w:eastAsia="Calibri"/>
                <w:sz w:val="24"/>
                <w:szCs w:val="24"/>
                <w:lang w:eastAsia="en-US"/>
              </w:rPr>
            </w:pPr>
            <w:r w:rsidRPr="00025F48">
              <w:rPr>
                <w:rFonts w:eastAsia="Calibri"/>
                <w:b/>
                <w:sz w:val="24"/>
                <w:szCs w:val="24"/>
                <w:lang w:eastAsia="en-US"/>
              </w:rPr>
              <w:t>Умение:</w:t>
            </w:r>
            <w:r w:rsidRPr="00025F48">
              <w:rPr>
                <w:rFonts w:eastAsia="Calibri"/>
                <w:sz w:val="24"/>
                <w:szCs w:val="24"/>
                <w:lang w:eastAsia="en-US"/>
              </w:rPr>
              <w:t xml:space="preserve"> </w:t>
            </w:r>
          </w:p>
          <w:p w14:paraId="330E284B" w14:textId="77777777" w:rsidR="00E22129" w:rsidRPr="00025F48" w:rsidRDefault="00C81BE5" w:rsidP="00901BB5">
            <w:pPr>
              <w:tabs>
                <w:tab w:val="left" w:pos="540"/>
              </w:tabs>
              <w:ind w:firstLine="95"/>
              <w:contextualSpacing/>
              <w:jc w:val="both"/>
              <w:rPr>
                <w:sz w:val="24"/>
                <w:szCs w:val="24"/>
              </w:rPr>
            </w:pPr>
            <w:r w:rsidRPr="00025F48">
              <w:rPr>
                <w:sz w:val="24"/>
                <w:szCs w:val="24"/>
              </w:rPr>
              <w:t>Анализировать влияния</w:t>
            </w:r>
            <w:r w:rsidR="00E22129" w:rsidRPr="00025F48">
              <w:rPr>
                <w:sz w:val="24"/>
                <w:szCs w:val="24"/>
              </w:rPr>
              <w:t xml:space="preserve"> </w:t>
            </w:r>
            <w:r w:rsidRPr="00025F48">
              <w:rPr>
                <w:sz w:val="24"/>
                <w:szCs w:val="24"/>
              </w:rPr>
              <w:t xml:space="preserve">налоговых льгот и преференций в сфере налогообложения труда на объем налоговых расходов </w:t>
            </w:r>
            <w:r w:rsidRPr="00025F48">
              <w:rPr>
                <w:sz w:val="24"/>
                <w:szCs w:val="24"/>
              </w:rPr>
              <w:lastRenderedPageBreak/>
              <w:t>бюджетов бюджетной системы Российской Федерации</w:t>
            </w:r>
            <w:r w:rsidR="00E22129" w:rsidRPr="00025F48">
              <w:rPr>
                <w:sz w:val="24"/>
                <w:szCs w:val="24"/>
              </w:rPr>
              <w:t xml:space="preserve"> </w:t>
            </w:r>
          </w:p>
          <w:p w14:paraId="412C969E" w14:textId="77777777" w:rsidR="00C81BE5" w:rsidRPr="00025F48" w:rsidRDefault="00C81BE5" w:rsidP="00901BB5">
            <w:pPr>
              <w:tabs>
                <w:tab w:val="left" w:pos="540"/>
              </w:tabs>
              <w:ind w:firstLine="95"/>
              <w:contextualSpacing/>
              <w:jc w:val="both"/>
              <w:rPr>
                <w:sz w:val="24"/>
                <w:szCs w:val="24"/>
              </w:rPr>
            </w:pPr>
            <w:r w:rsidRPr="00025F48">
              <w:rPr>
                <w:sz w:val="24"/>
                <w:szCs w:val="24"/>
              </w:rPr>
              <w:t xml:space="preserve">Оценивать влияние налогообложения на развитие человеческого капитала </w:t>
            </w:r>
          </w:p>
          <w:p w14:paraId="669B0F47" w14:textId="77777777" w:rsidR="00E22129" w:rsidRPr="00025F48" w:rsidRDefault="00E22129" w:rsidP="00901BB5">
            <w:pPr>
              <w:tabs>
                <w:tab w:val="left" w:pos="540"/>
              </w:tabs>
              <w:ind w:firstLine="95"/>
              <w:contextualSpacing/>
              <w:jc w:val="both"/>
              <w:rPr>
                <w:sz w:val="24"/>
                <w:szCs w:val="24"/>
              </w:rPr>
            </w:pPr>
          </w:p>
        </w:tc>
      </w:tr>
      <w:tr w:rsidR="00E22129" w:rsidRPr="00A70801" w14:paraId="6F8AFC3C" w14:textId="77777777" w:rsidTr="006F43F2">
        <w:tc>
          <w:tcPr>
            <w:tcW w:w="815" w:type="pct"/>
          </w:tcPr>
          <w:p w14:paraId="2AC8201E" w14:textId="77777777" w:rsidR="00E22129" w:rsidRPr="003F552A" w:rsidRDefault="00E22129" w:rsidP="00901BB5">
            <w:pPr>
              <w:tabs>
                <w:tab w:val="left" w:pos="33"/>
              </w:tabs>
              <w:ind w:firstLine="33"/>
              <w:contextualSpacing/>
              <w:jc w:val="both"/>
              <w:rPr>
                <w:b/>
                <w:sz w:val="24"/>
                <w:szCs w:val="24"/>
              </w:rPr>
            </w:pPr>
            <w:r w:rsidRPr="003F552A">
              <w:rPr>
                <w:b/>
                <w:sz w:val="24"/>
                <w:szCs w:val="24"/>
              </w:rPr>
              <w:lastRenderedPageBreak/>
              <w:t>ПКП-1</w:t>
            </w:r>
          </w:p>
          <w:p w14:paraId="5A84F8F6" w14:textId="77777777" w:rsidR="0001770E" w:rsidRPr="001A3E06" w:rsidRDefault="0001770E" w:rsidP="00901BB5">
            <w:pPr>
              <w:tabs>
                <w:tab w:val="left" w:pos="33"/>
              </w:tabs>
              <w:ind w:firstLine="33"/>
              <w:contextualSpacing/>
              <w:jc w:val="both"/>
              <w:rPr>
                <w:b/>
                <w:sz w:val="24"/>
                <w:szCs w:val="24"/>
              </w:rPr>
            </w:pPr>
            <w:r w:rsidRPr="001A3E06">
              <w:rPr>
                <w:b/>
                <w:sz w:val="24"/>
                <w:szCs w:val="24"/>
              </w:rPr>
              <w:t xml:space="preserve">(Для профиля </w:t>
            </w:r>
          </w:p>
          <w:p w14:paraId="3A4FDBF2" w14:textId="77777777" w:rsidR="0001770E" w:rsidRPr="00025F48" w:rsidRDefault="0001770E" w:rsidP="00901BB5">
            <w:pPr>
              <w:tabs>
                <w:tab w:val="left" w:pos="33"/>
              </w:tabs>
              <w:ind w:firstLine="33"/>
              <w:contextualSpacing/>
              <w:jc w:val="both"/>
              <w:rPr>
                <w:sz w:val="24"/>
                <w:szCs w:val="24"/>
              </w:rPr>
            </w:pPr>
            <w:r w:rsidRPr="001A3E06">
              <w:rPr>
                <w:b/>
                <w:sz w:val="24"/>
                <w:szCs w:val="24"/>
              </w:rPr>
              <w:t>«Управление персоналом»)</w:t>
            </w:r>
          </w:p>
        </w:tc>
        <w:tc>
          <w:tcPr>
            <w:tcW w:w="1047" w:type="pct"/>
          </w:tcPr>
          <w:p w14:paraId="24B59FF1" w14:textId="77777777" w:rsidR="00E22129" w:rsidRPr="00025F48" w:rsidRDefault="009A0586" w:rsidP="00901BB5">
            <w:pPr>
              <w:tabs>
                <w:tab w:val="left" w:pos="540"/>
              </w:tabs>
              <w:ind w:firstLine="238"/>
              <w:contextualSpacing/>
              <w:jc w:val="both"/>
              <w:rPr>
                <w:sz w:val="24"/>
                <w:szCs w:val="24"/>
              </w:rPr>
            </w:pPr>
            <w:r w:rsidRPr="00025F48">
              <w:rPr>
                <w:sz w:val="24"/>
                <w:szCs w:val="24"/>
              </w:rPr>
              <w:t>С</w:t>
            </w:r>
            <w:r w:rsidR="00E22129" w:rsidRPr="00025F48">
              <w:rPr>
                <w:sz w:val="24"/>
                <w:szCs w:val="24"/>
              </w:rPr>
              <w:t>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p>
        </w:tc>
        <w:tc>
          <w:tcPr>
            <w:tcW w:w="1294" w:type="pct"/>
          </w:tcPr>
          <w:p w14:paraId="66C5AFE6" w14:textId="77777777" w:rsidR="00E22129" w:rsidRPr="00025F48" w:rsidRDefault="00E22129" w:rsidP="00CF32BC">
            <w:pPr>
              <w:pStyle w:val="a6"/>
              <w:numPr>
                <w:ilvl w:val="0"/>
                <w:numId w:val="9"/>
              </w:numPr>
              <w:ind w:left="87" w:hanging="41"/>
              <w:jc w:val="both"/>
              <w:rPr>
                <w:sz w:val="24"/>
                <w:szCs w:val="24"/>
              </w:rPr>
            </w:pPr>
            <w:r w:rsidRPr="00025F48">
              <w:rPr>
                <w:sz w:val="24"/>
                <w:szCs w:val="24"/>
              </w:rPr>
              <w:t>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p w14:paraId="48F9F21B" w14:textId="77777777" w:rsidR="00E22129" w:rsidRPr="00025F48" w:rsidRDefault="00E22129" w:rsidP="00901BB5">
            <w:pPr>
              <w:jc w:val="both"/>
              <w:rPr>
                <w:sz w:val="24"/>
                <w:szCs w:val="24"/>
              </w:rPr>
            </w:pPr>
          </w:p>
          <w:p w14:paraId="37C9D0B3" w14:textId="77777777" w:rsidR="00E22129" w:rsidRPr="00025F48" w:rsidRDefault="00E22129" w:rsidP="00901BB5">
            <w:pPr>
              <w:jc w:val="both"/>
              <w:rPr>
                <w:sz w:val="24"/>
                <w:szCs w:val="24"/>
              </w:rPr>
            </w:pPr>
          </w:p>
          <w:p w14:paraId="5458232A" w14:textId="77777777" w:rsidR="00E22129" w:rsidRPr="00025F48" w:rsidRDefault="00E22129" w:rsidP="00901BB5">
            <w:pPr>
              <w:jc w:val="both"/>
              <w:rPr>
                <w:sz w:val="24"/>
                <w:szCs w:val="24"/>
              </w:rPr>
            </w:pPr>
            <w:r w:rsidRPr="00025F48">
              <w:rPr>
                <w:sz w:val="24"/>
                <w:szCs w:val="24"/>
              </w:rPr>
              <w:t>2. Участвует в разработке маркетинговой стратегии организации, планирует и осуществляет мероприятия направленные на её реализацию.</w:t>
            </w:r>
          </w:p>
        </w:tc>
        <w:tc>
          <w:tcPr>
            <w:tcW w:w="1845" w:type="pct"/>
          </w:tcPr>
          <w:p w14:paraId="5449EEAE" w14:textId="77777777" w:rsidR="00E22129" w:rsidRPr="00025F48" w:rsidRDefault="00E22129" w:rsidP="00901BB5">
            <w:pPr>
              <w:tabs>
                <w:tab w:val="num" w:pos="1134"/>
              </w:tabs>
              <w:autoSpaceDE/>
              <w:autoSpaceDN/>
              <w:adjustRightInd/>
              <w:rPr>
                <w:b/>
                <w:sz w:val="24"/>
                <w:szCs w:val="24"/>
              </w:rPr>
            </w:pPr>
            <w:r w:rsidRPr="00025F48">
              <w:rPr>
                <w:b/>
                <w:sz w:val="24"/>
                <w:szCs w:val="24"/>
              </w:rPr>
              <w:t xml:space="preserve">Знание: </w:t>
            </w:r>
          </w:p>
          <w:p w14:paraId="33565CAF" w14:textId="77777777" w:rsidR="00E22129" w:rsidRPr="00025F48" w:rsidRDefault="00F54F14" w:rsidP="00901BB5">
            <w:pPr>
              <w:tabs>
                <w:tab w:val="num" w:pos="1134"/>
              </w:tabs>
              <w:autoSpaceDE/>
              <w:autoSpaceDN/>
              <w:adjustRightInd/>
              <w:rPr>
                <w:sz w:val="24"/>
                <w:szCs w:val="24"/>
              </w:rPr>
            </w:pPr>
            <w:r w:rsidRPr="00025F48">
              <w:rPr>
                <w:sz w:val="24"/>
                <w:szCs w:val="24"/>
              </w:rPr>
              <w:t>механизма исчисления налога на прибыль организации, НДФЛ, страховых взносов</w:t>
            </w:r>
            <w:r w:rsidR="00E22129" w:rsidRPr="00025F48">
              <w:rPr>
                <w:sz w:val="24"/>
                <w:szCs w:val="24"/>
              </w:rPr>
              <w:t xml:space="preserve">. </w:t>
            </w:r>
          </w:p>
          <w:p w14:paraId="132E6664" w14:textId="77777777" w:rsidR="00E22129" w:rsidRPr="00025F48" w:rsidRDefault="00E22129" w:rsidP="00901BB5">
            <w:pPr>
              <w:tabs>
                <w:tab w:val="num" w:pos="1134"/>
              </w:tabs>
              <w:autoSpaceDE/>
              <w:autoSpaceDN/>
              <w:adjustRightInd/>
              <w:rPr>
                <w:b/>
                <w:sz w:val="24"/>
                <w:szCs w:val="24"/>
              </w:rPr>
            </w:pPr>
            <w:r w:rsidRPr="00025F48">
              <w:rPr>
                <w:b/>
                <w:sz w:val="24"/>
                <w:szCs w:val="24"/>
              </w:rPr>
              <w:t>Умение:</w:t>
            </w:r>
          </w:p>
          <w:p w14:paraId="761AC25F" w14:textId="0691E4DE" w:rsidR="00E22129" w:rsidRPr="00025F48" w:rsidRDefault="00E22129" w:rsidP="00901BB5">
            <w:pPr>
              <w:tabs>
                <w:tab w:val="num" w:pos="1134"/>
              </w:tabs>
              <w:autoSpaceDE/>
              <w:autoSpaceDN/>
              <w:adjustRightInd/>
              <w:rPr>
                <w:sz w:val="24"/>
                <w:szCs w:val="24"/>
              </w:rPr>
            </w:pPr>
            <w:r w:rsidRPr="00025F48">
              <w:rPr>
                <w:sz w:val="24"/>
                <w:szCs w:val="24"/>
              </w:rPr>
              <w:t xml:space="preserve">оценивать налоговые последствия в части </w:t>
            </w:r>
            <w:r w:rsidR="00F54F14" w:rsidRPr="00025F48">
              <w:rPr>
                <w:sz w:val="24"/>
                <w:szCs w:val="24"/>
              </w:rPr>
              <w:t xml:space="preserve">налога на прибыль, </w:t>
            </w:r>
            <w:r w:rsidRPr="00025F48">
              <w:rPr>
                <w:sz w:val="24"/>
                <w:szCs w:val="24"/>
              </w:rPr>
              <w:t xml:space="preserve">НДФЛ и обязательных страховых взносов во внебюджетные фонды при выборе систем оплаты труда и стимулирования труда персонала </w:t>
            </w:r>
          </w:p>
          <w:p w14:paraId="7B9FB19E" w14:textId="77777777" w:rsidR="00E22129" w:rsidRPr="00025F48" w:rsidRDefault="00E22129" w:rsidP="00901BB5">
            <w:pPr>
              <w:tabs>
                <w:tab w:val="num" w:pos="1134"/>
              </w:tabs>
              <w:autoSpaceDE/>
              <w:autoSpaceDN/>
              <w:adjustRightInd/>
              <w:rPr>
                <w:sz w:val="24"/>
                <w:szCs w:val="24"/>
              </w:rPr>
            </w:pPr>
          </w:p>
          <w:p w14:paraId="386DE506" w14:textId="77777777" w:rsidR="00E22129" w:rsidRPr="00025F48" w:rsidRDefault="00E22129" w:rsidP="00901BB5">
            <w:pPr>
              <w:tabs>
                <w:tab w:val="num" w:pos="1134"/>
              </w:tabs>
              <w:autoSpaceDE/>
              <w:autoSpaceDN/>
              <w:adjustRightInd/>
              <w:rPr>
                <w:b/>
                <w:sz w:val="24"/>
                <w:szCs w:val="24"/>
              </w:rPr>
            </w:pPr>
            <w:r w:rsidRPr="00025F48">
              <w:rPr>
                <w:b/>
                <w:sz w:val="24"/>
                <w:szCs w:val="24"/>
              </w:rPr>
              <w:t xml:space="preserve">Знание: </w:t>
            </w:r>
          </w:p>
          <w:p w14:paraId="6AF7DCF0" w14:textId="77777777" w:rsidR="00F54F14" w:rsidRPr="00025F48" w:rsidRDefault="00F54F14" w:rsidP="00901BB5">
            <w:pPr>
              <w:tabs>
                <w:tab w:val="num" w:pos="1134"/>
              </w:tabs>
              <w:autoSpaceDE/>
              <w:autoSpaceDN/>
              <w:adjustRightInd/>
              <w:rPr>
                <w:sz w:val="24"/>
                <w:szCs w:val="24"/>
              </w:rPr>
            </w:pPr>
            <w:r w:rsidRPr="00025F48">
              <w:rPr>
                <w:sz w:val="24"/>
                <w:szCs w:val="24"/>
              </w:rPr>
              <w:t>основ построения косвенных налогов (акцизы, НДС) как фактора ценообразования</w:t>
            </w:r>
          </w:p>
          <w:p w14:paraId="41E3C126" w14:textId="77777777" w:rsidR="00F54F14" w:rsidRPr="00025F48" w:rsidRDefault="00F54F14" w:rsidP="00901BB5">
            <w:pPr>
              <w:tabs>
                <w:tab w:val="num" w:pos="1134"/>
              </w:tabs>
              <w:autoSpaceDE/>
              <w:autoSpaceDN/>
              <w:adjustRightInd/>
              <w:rPr>
                <w:sz w:val="24"/>
                <w:szCs w:val="24"/>
              </w:rPr>
            </w:pPr>
            <w:r w:rsidRPr="00025F48">
              <w:rPr>
                <w:sz w:val="24"/>
                <w:szCs w:val="24"/>
              </w:rPr>
              <w:t xml:space="preserve">порядка  </w:t>
            </w:r>
            <w:r w:rsidR="00E22129" w:rsidRPr="00025F48">
              <w:rPr>
                <w:sz w:val="24"/>
                <w:szCs w:val="24"/>
              </w:rPr>
              <w:t xml:space="preserve">признания расходов на рекламу  при исчислении налога на прибыль организаций; </w:t>
            </w:r>
          </w:p>
          <w:p w14:paraId="5975A040" w14:textId="77777777" w:rsidR="00E22129" w:rsidRPr="00025F48" w:rsidRDefault="00E22129" w:rsidP="00901BB5">
            <w:pPr>
              <w:tabs>
                <w:tab w:val="num" w:pos="1134"/>
              </w:tabs>
              <w:autoSpaceDE/>
              <w:autoSpaceDN/>
              <w:adjustRightInd/>
              <w:rPr>
                <w:sz w:val="24"/>
                <w:szCs w:val="24"/>
              </w:rPr>
            </w:pPr>
            <w:r w:rsidRPr="00025F48">
              <w:rPr>
                <w:sz w:val="24"/>
                <w:szCs w:val="24"/>
              </w:rPr>
              <w:t>налоговых ставок и порядка исчисления НДФЛ в части доходов, полученных в виде подарков и призов при проведении рекламных акций</w:t>
            </w:r>
          </w:p>
          <w:p w14:paraId="1091A21A" w14:textId="77777777" w:rsidR="00E22129" w:rsidRPr="00025F48" w:rsidRDefault="00E22129" w:rsidP="00901BB5">
            <w:pPr>
              <w:tabs>
                <w:tab w:val="num" w:pos="1134"/>
              </w:tabs>
              <w:autoSpaceDE/>
              <w:autoSpaceDN/>
              <w:adjustRightInd/>
              <w:rPr>
                <w:b/>
                <w:sz w:val="24"/>
                <w:szCs w:val="24"/>
              </w:rPr>
            </w:pPr>
            <w:r w:rsidRPr="00025F48">
              <w:rPr>
                <w:b/>
                <w:sz w:val="24"/>
                <w:szCs w:val="24"/>
              </w:rPr>
              <w:t>Умение:</w:t>
            </w:r>
          </w:p>
          <w:p w14:paraId="3E0473AC" w14:textId="77777777" w:rsidR="00F54F14" w:rsidRPr="00025F48" w:rsidRDefault="00F54F14" w:rsidP="00901BB5">
            <w:pPr>
              <w:tabs>
                <w:tab w:val="num" w:pos="1134"/>
              </w:tabs>
              <w:autoSpaceDE/>
              <w:autoSpaceDN/>
              <w:adjustRightInd/>
              <w:rPr>
                <w:sz w:val="24"/>
                <w:szCs w:val="24"/>
              </w:rPr>
            </w:pPr>
            <w:r w:rsidRPr="00025F48">
              <w:rPr>
                <w:sz w:val="24"/>
                <w:szCs w:val="24"/>
              </w:rPr>
              <w:t xml:space="preserve">анализировать </w:t>
            </w:r>
            <w:r w:rsidR="00E22129" w:rsidRPr="00025F48">
              <w:rPr>
                <w:sz w:val="24"/>
                <w:szCs w:val="24"/>
              </w:rPr>
              <w:t xml:space="preserve">последствия </w:t>
            </w:r>
            <w:r w:rsidRPr="00025F48">
              <w:rPr>
                <w:sz w:val="24"/>
                <w:szCs w:val="24"/>
              </w:rPr>
              <w:t>косвенного налогообложения при разработке маркетинговых  стратегий организации</w:t>
            </w:r>
          </w:p>
          <w:p w14:paraId="4BD6581D" w14:textId="77777777" w:rsidR="00E22129" w:rsidRPr="00025F48" w:rsidRDefault="00F54F14" w:rsidP="00901BB5">
            <w:pPr>
              <w:tabs>
                <w:tab w:val="num" w:pos="1134"/>
              </w:tabs>
              <w:autoSpaceDE/>
              <w:autoSpaceDN/>
              <w:adjustRightInd/>
              <w:rPr>
                <w:sz w:val="24"/>
                <w:szCs w:val="24"/>
              </w:rPr>
            </w:pPr>
            <w:r w:rsidRPr="00025F48">
              <w:rPr>
                <w:sz w:val="24"/>
                <w:szCs w:val="24"/>
              </w:rPr>
              <w:t xml:space="preserve"> оценивать налоговые последствия (НДФЛ, налог на прибыль организаций, НДС) </w:t>
            </w:r>
            <w:r w:rsidR="00E22129" w:rsidRPr="00025F48">
              <w:rPr>
                <w:sz w:val="24"/>
                <w:szCs w:val="24"/>
              </w:rPr>
              <w:t xml:space="preserve">при проведении  рекламных акций в рамках реализации  маркетинговой стратегии  организации </w:t>
            </w:r>
          </w:p>
          <w:p w14:paraId="78FF2713" w14:textId="77777777" w:rsidR="00E22129" w:rsidRPr="00025F48" w:rsidRDefault="00E22129" w:rsidP="00901BB5">
            <w:pPr>
              <w:tabs>
                <w:tab w:val="left" w:pos="540"/>
              </w:tabs>
              <w:contextualSpacing/>
              <w:jc w:val="both"/>
              <w:rPr>
                <w:sz w:val="24"/>
                <w:szCs w:val="24"/>
              </w:rPr>
            </w:pPr>
          </w:p>
        </w:tc>
      </w:tr>
      <w:tr w:rsidR="00AA6CF1" w:rsidRPr="00A70801" w14:paraId="6B77B86E" w14:textId="77777777" w:rsidTr="006F43F2">
        <w:tc>
          <w:tcPr>
            <w:tcW w:w="815" w:type="pct"/>
          </w:tcPr>
          <w:p w14:paraId="41FB7F36" w14:textId="77777777" w:rsidR="00AA6CF1" w:rsidRPr="001A3E06" w:rsidRDefault="00AA6CF1" w:rsidP="00AA6CF1">
            <w:pPr>
              <w:tabs>
                <w:tab w:val="left" w:pos="33"/>
              </w:tabs>
              <w:ind w:firstLine="33"/>
              <w:contextualSpacing/>
              <w:jc w:val="both"/>
              <w:rPr>
                <w:b/>
                <w:sz w:val="24"/>
                <w:szCs w:val="24"/>
              </w:rPr>
            </w:pPr>
            <w:r w:rsidRPr="001A3E06">
              <w:rPr>
                <w:b/>
                <w:sz w:val="24"/>
                <w:szCs w:val="24"/>
              </w:rPr>
              <w:t>ПКП-1</w:t>
            </w:r>
          </w:p>
          <w:p w14:paraId="684C065E" w14:textId="77777777" w:rsidR="00AA6CF1" w:rsidRPr="001A3E06" w:rsidRDefault="00AA6CF1" w:rsidP="00AA6CF1">
            <w:pPr>
              <w:tabs>
                <w:tab w:val="left" w:pos="33"/>
              </w:tabs>
              <w:ind w:firstLine="33"/>
              <w:contextualSpacing/>
              <w:jc w:val="both"/>
              <w:rPr>
                <w:sz w:val="24"/>
                <w:szCs w:val="24"/>
              </w:rPr>
            </w:pPr>
            <w:r w:rsidRPr="001A3E06">
              <w:rPr>
                <w:b/>
                <w:sz w:val="24"/>
                <w:szCs w:val="24"/>
              </w:rPr>
              <w:t xml:space="preserve">Для профиля «Управление персоналом в виртуальной среде (с частичной реализацией </w:t>
            </w:r>
            <w:r w:rsidRPr="001A3E06">
              <w:rPr>
                <w:b/>
                <w:sz w:val="24"/>
                <w:szCs w:val="24"/>
              </w:rPr>
              <w:lastRenderedPageBreak/>
              <w:t>на англ. языке)"</w:t>
            </w:r>
          </w:p>
        </w:tc>
        <w:tc>
          <w:tcPr>
            <w:tcW w:w="1047" w:type="pct"/>
          </w:tcPr>
          <w:p w14:paraId="479D367D" w14:textId="77777777" w:rsidR="00AA6CF1" w:rsidRPr="00025F48" w:rsidRDefault="00AA6CF1" w:rsidP="00AA6CF1">
            <w:pPr>
              <w:tabs>
                <w:tab w:val="left" w:pos="540"/>
              </w:tabs>
              <w:ind w:firstLine="238"/>
              <w:contextualSpacing/>
              <w:jc w:val="both"/>
              <w:rPr>
                <w:sz w:val="24"/>
                <w:szCs w:val="24"/>
              </w:rPr>
            </w:pPr>
            <w:r w:rsidRPr="00025F48">
              <w:rPr>
                <w:sz w:val="24"/>
                <w:szCs w:val="24"/>
              </w:rPr>
              <w:lastRenderedPageBreak/>
              <w:t xml:space="preserve">Способность разрабатывать и внедрять комплексные программы управления персоналом с помощью </w:t>
            </w:r>
            <w:r w:rsidRPr="00025F48">
              <w:rPr>
                <w:sz w:val="24"/>
                <w:szCs w:val="24"/>
              </w:rPr>
              <w:lastRenderedPageBreak/>
              <w:t xml:space="preserve">новейших </w:t>
            </w:r>
            <w:r w:rsidRPr="00025F48">
              <w:rPr>
                <w:sz w:val="24"/>
                <w:szCs w:val="24"/>
                <w:lang w:val="en-US"/>
              </w:rPr>
              <w:t>digital</w:t>
            </w:r>
            <w:r w:rsidRPr="00025F48">
              <w:rPr>
                <w:sz w:val="24"/>
                <w:szCs w:val="24"/>
              </w:rPr>
              <w:t>- инструментов.</w:t>
            </w:r>
          </w:p>
        </w:tc>
        <w:tc>
          <w:tcPr>
            <w:tcW w:w="1294" w:type="pct"/>
          </w:tcPr>
          <w:p w14:paraId="75403A4A" w14:textId="77777777" w:rsidR="00AA6CF1" w:rsidRPr="00025F48" w:rsidRDefault="00AA6CF1" w:rsidP="00AA6CF1">
            <w:pPr>
              <w:jc w:val="both"/>
              <w:rPr>
                <w:sz w:val="24"/>
                <w:szCs w:val="24"/>
              </w:rPr>
            </w:pPr>
            <w:r w:rsidRPr="00025F48">
              <w:rPr>
                <w:sz w:val="24"/>
                <w:szCs w:val="24"/>
              </w:rPr>
              <w:lastRenderedPageBreak/>
              <w:t>1.Ставит цели по управлению персоналом</w:t>
            </w:r>
          </w:p>
          <w:p w14:paraId="3C0923C4" w14:textId="77777777" w:rsidR="00AA6CF1" w:rsidRPr="00025F48" w:rsidRDefault="00AA6CF1" w:rsidP="00AA6CF1">
            <w:pPr>
              <w:jc w:val="both"/>
              <w:rPr>
                <w:sz w:val="24"/>
                <w:szCs w:val="24"/>
              </w:rPr>
            </w:pPr>
          </w:p>
          <w:p w14:paraId="45ADEBD9" w14:textId="77777777" w:rsidR="00AA6CF1" w:rsidRPr="00025F48" w:rsidRDefault="00AA6CF1" w:rsidP="00AA6CF1">
            <w:pPr>
              <w:jc w:val="both"/>
              <w:rPr>
                <w:sz w:val="24"/>
                <w:szCs w:val="24"/>
              </w:rPr>
            </w:pPr>
          </w:p>
          <w:p w14:paraId="3C3DAEE9" w14:textId="77777777" w:rsidR="00AA6CF1" w:rsidRPr="00025F48" w:rsidRDefault="00AA6CF1" w:rsidP="00AA6CF1">
            <w:pPr>
              <w:jc w:val="both"/>
              <w:rPr>
                <w:sz w:val="24"/>
                <w:szCs w:val="24"/>
              </w:rPr>
            </w:pPr>
          </w:p>
          <w:p w14:paraId="256BFAA3" w14:textId="77777777" w:rsidR="00AA6CF1" w:rsidRPr="00025F48" w:rsidRDefault="00AA6CF1" w:rsidP="00AA6CF1">
            <w:pPr>
              <w:jc w:val="both"/>
              <w:rPr>
                <w:sz w:val="24"/>
                <w:szCs w:val="24"/>
              </w:rPr>
            </w:pPr>
          </w:p>
          <w:p w14:paraId="3A7AF876" w14:textId="77777777" w:rsidR="00AA6CF1" w:rsidRPr="00025F48" w:rsidRDefault="00AA6CF1" w:rsidP="00AA6CF1">
            <w:pPr>
              <w:jc w:val="both"/>
              <w:rPr>
                <w:sz w:val="24"/>
                <w:szCs w:val="24"/>
              </w:rPr>
            </w:pPr>
          </w:p>
          <w:p w14:paraId="1A9A9804" w14:textId="77777777" w:rsidR="00AA6CF1" w:rsidRPr="00025F48" w:rsidRDefault="00AA6CF1" w:rsidP="00AA6CF1">
            <w:pPr>
              <w:jc w:val="both"/>
              <w:rPr>
                <w:sz w:val="24"/>
                <w:szCs w:val="24"/>
              </w:rPr>
            </w:pPr>
          </w:p>
          <w:p w14:paraId="37C6A06E" w14:textId="77777777" w:rsidR="00AA6CF1" w:rsidRPr="00025F48" w:rsidRDefault="00AA6CF1" w:rsidP="00AA6CF1">
            <w:pPr>
              <w:jc w:val="both"/>
              <w:rPr>
                <w:sz w:val="24"/>
                <w:szCs w:val="24"/>
              </w:rPr>
            </w:pPr>
          </w:p>
          <w:p w14:paraId="5A0560AB" w14:textId="77777777" w:rsidR="00AA6CF1" w:rsidRPr="00025F48" w:rsidRDefault="00AA6CF1" w:rsidP="00AA6CF1">
            <w:pPr>
              <w:jc w:val="both"/>
              <w:rPr>
                <w:sz w:val="24"/>
                <w:szCs w:val="24"/>
              </w:rPr>
            </w:pPr>
          </w:p>
          <w:p w14:paraId="1B5A6F9E" w14:textId="77777777" w:rsidR="00AA6CF1" w:rsidRPr="00025F48" w:rsidRDefault="00AA6CF1" w:rsidP="00AA6CF1">
            <w:pPr>
              <w:jc w:val="both"/>
              <w:rPr>
                <w:sz w:val="24"/>
                <w:szCs w:val="24"/>
              </w:rPr>
            </w:pPr>
          </w:p>
          <w:p w14:paraId="7778BEA9" w14:textId="77777777" w:rsidR="00AA6CF1" w:rsidRPr="00025F48" w:rsidRDefault="00AA6CF1" w:rsidP="00AA6CF1">
            <w:pPr>
              <w:jc w:val="both"/>
              <w:rPr>
                <w:sz w:val="24"/>
                <w:szCs w:val="24"/>
              </w:rPr>
            </w:pPr>
          </w:p>
          <w:p w14:paraId="6E37576C" w14:textId="77777777" w:rsidR="00AA6CF1" w:rsidRPr="00025F48" w:rsidRDefault="00AA6CF1" w:rsidP="00AA6CF1">
            <w:pPr>
              <w:jc w:val="both"/>
              <w:rPr>
                <w:sz w:val="24"/>
                <w:szCs w:val="24"/>
              </w:rPr>
            </w:pPr>
          </w:p>
          <w:p w14:paraId="5C21B827" w14:textId="77777777" w:rsidR="00AA6CF1" w:rsidRPr="00025F48" w:rsidRDefault="00AA6CF1" w:rsidP="00AA6CF1">
            <w:pPr>
              <w:jc w:val="both"/>
              <w:rPr>
                <w:sz w:val="24"/>
                <w:szCs w:val="24"/>
              </w:rPr>
            </w:pPr>
          </w:p>
          <w:p w14:paraId="14A29BFE" w14:textId="77777777" w:rsidR="00AA6CF1" w:rsidRPr="00025F48" w:rsidRDefault="00AA6CF1" w:rsidP="00AA6CF1">
            <w:pPr>
              <w:jc w:val="both"/>
              <w:rPr>
                <w:sz w:val="24"/>
                <w:szCs w:val="24"/>
              </w:rPr>
            </w:pPr>
          </w:p>
          <w:p w14:paraId="3D47215C" w14:textId="77777777" w:rsidR="00AA6CF1" w:rsidRPr="00025F48" w:rsidRDefault="00AA6CF1" w:rsidP="00AA6CF1">
            <w:pPr>
              <w:jc w:val="both"/>
              <w:rPr>
                <w:sz w:val="24"/>
                <w:szCs w:val="24"/>
              </w:rPr>
            </w:pPr>
          </w:p>
          <w:p w14:paraId="6CD7A833" w14:textId="77777777" w:rsidR="00AA6CF1" w:rsidRPr="00025F48" w:rsidRDefault="00AA6CF1" w:rsidP="00AA6CF1">
            <w:pPr>
              <w:jc w:val="both"/>
              <w:rPr>
                <w:sz w:val="24"/>
                <w:szCs w:val="24"/>
              </w:rPr>
            </w:pPr>
          </w:p>
          <w:p w14:paraId="285CAE4E" w14:textId="77777777" w:rsidR="00AA6CF1" w:rsidRPr="00025F48" w:rsidRDefault="00AA6CF1" w:rsidP="00AA6CF1">
            <w:pPr>
              <w:jc w:val="both"/>
              <w:rPr>
                <w:sz w:val="24"/>
                <w:szCs w:val="24"/>
              </w:rPr>
            </w:pPr>
          </w:p>
          <w:p w14:paraId="0697B0E5" w14:textId="77777777" w:rsidR="00AA6CF1" w:rsidRPr="00025F48" w:rsidRDefault="00AA6CF1" w:rsidP="00AA6CF1">
            <w:pPr>
              <w:pStyle w:val="a6"/>
              <w:numPr>
                <w:ilvl w:val="0"/>
                <w:numId w:val="9"/>
              </w:numPr>
              <w:ind w:left="87" w:hanging="41"/>
              <w:jc w:val="both"/>
              <w:rPr>
                <w:sz w:val="24"/>
                <w:szCs w:val="24"/>
              </w:rPr>
            </w:pPr>
            <w:r w:rsidRPr="00025F48">
              <w:rPr>
                <w:sz w:val="24"/>
                <w:szCs w:val="24"/>
              </w:rPr>
              <w:t xml:space="preserve"> Активно использует </w:t>
            </w:r>
            <w:r w:rsidRPr="00025F48">
              <w:rPr>
                <w:sz w:val="24"/>
                <w:szCs w:val="24"/>
                <w:lang w:val="en-US"/>
              </w:rPr>
              <w:t>digital</w:t>
            </w:r>
            <w:r w:rsidRPr="00025F48">
              <w:rPr>
                <w:sz w:val="24"/>
                <w:szCs w:val="24"/>
              </w:rPr>
              <w:t>- инструменты для разработки программ управления персоналом</w:t>
            </w:r>
          </w:p>
        </w:tc>
        <w:tc>
          <w:tcPr>
            <w:tcW w:w="1845" w:type="pct"/>
          </w:tcPr>
          <w:p w14:paraId="0469EA68" w14:textId="77777777" w:rsidR="00AA6CF1" w:rsidRPr="00025F48" w:rsidRDefault="00AA6CF1" w:rsidP="00AA6CF1">
            <w:pPr>
              <w:tabs>
                <w:tab w:val="num" w:pos="1134"/>
              </w:tabs>
              <w:autoSpaceDE/>
              <w:autoSpaceDN/>
              <w:adjustRightInd/>
              <w:rPr>
                <w:b/>
                <w:sz w:val="24"/>
                <w:szCs w:val="24"/>
              </w:rPr>
            </w:pPr>
            <w:r w:rsidRPr="00025F48">
              <w:rPr>
                <w:b/>
                <w:sz w:val="24"/>
                <w:szCs w:val="24"/>
              </w:rPr>
              <w:lastRenderedPageBreak/>
              <w:t xml:space="preserve"> Знание:</w:t>
            </w:r>
          </w:p>
          <w:p w14:paraId="6E524782" w14:textId="77777777" w:rsidR="00AA6CF1" w:rsidRPr="00025F48" w:rsidRDefault="00AA6CF1" w:rsidP="00AA6CF1">
            <w:pPr>
              <w:tabs>
                <w:tab w:val="num" w:pos="1134"/>
              </w:tabs>
              <w:autoSpaceDE/>
              <w:autoSpaceDN/>
              <w:adjustRightInd/>
              <w:rPr>
                <w:sz w:val="24"/>
                <w:szCs w:val="24"/>
              </w:rPr>
            </w:pPr>
            <w:r w:rsidRPr="00025F48">
              <w:rPr>
                <w:b/>
                <w:sz w:val="24"/>
                <w:szCs w:val="24"/>
              </w:rPr>
              <w:t xml:space="preserve"> с</w:t>
            </w:r>
            <w:r w:rsidRPr="00025F48">
              <w:rPr>
                <w:sz w:val="24"/>
                <w:szCs w:val="24"/>
              </w:rPr>
              <w:t xml:space="preserve">остава налогов и сборов, взимаемых в Российской Федерации, которые оказывают влияние на формирование налоговой нагрузки на труд; </w:t>
            </w:r>
          </w:p>
          <w:p w14:paraId="658E3B1D" w14:textId="77777777" w:rsidR="00AA6CF1" w:rsidRPr="00025F48" w:rsidRDefault="00AA6CF1" w:rsidP="00AA6CF1">
            <w:pPr>
              <w:tabs>
                <w:tab w:val="num" w:pos="1134"/>
              </w:tabs>
              <w:autoSpaceDE/>
              <w:autoSpaceDN/>
              <w:adjustRightInd/>
              <w:rPr>
                <w:sz w:val="24"/>
                <w:szCs w:val="24"/>
              </w:rPr>
            </w:pPr>
            <w:r w:rsidRPr="00025F48">
              <w:rPr>
                <w:sz w:val="24"/>
                <w:szCs w:val="24"/>
              </w:rPr>
              <w:t>механизма исчисления НДФЛ;</w:t>
            </w:r>
          </w:p>
          <w:p w14:paraId="1C7EAF2A" w14:textId="77777777" w:rsidR="00AA6CF1" w:rsidRPr="00025F48" w:rsidRDefault="00AA6CF1" w:rsidP="00AA6CF1">
            <w:pPr>
              <w:tabs>
                <w:tab w:val="num" w:pos="1134"/>
              </w:tabs>
              <w:autoSpaceDE/>
              <w:autoSpaceDN/>
              <w:adjustRightInd/>
              <w:rPr>
                <w:sz w:val="24"/>
                <w:szCs w:val="24"/>
              </w:rPr>
            </w:pPr>
            <w:r w:rsidRPr="00025F48">
              <w:rPr>
                <w:sz w:val="24"/>
                <w:szCs w:val="24"/>
              </w:rPr>
              <w:t xml:space="preserve"> механизма формирования </w:t>
            </w:r>
            <w:r w:rsidRPr="00025F48">
              <w:rPr>
                <w:sz w:val="24"/>
                <w:szCs w:val="24"/>
              </w:rPr>
              <w:lastRenderedPageBreak/>
              <w:t xml:space="preserve">платежей обязательных страховых взносов во внебюджетные фонды. </w:t>
            </w:r>
          </w:p>
          <w:p w14:paraId="431299C0" w14:textId="77777777" w:rsidR="00AA6CF1" w:rsidRPr="00025F48" w:rsidRDefault="00AA6CF1" w:rsidP="00AA6CF1">
            <w:pPr>
              <w:tabs>
                <w:tab w:val="num" w:pos="1134"/>
              </w:tabs>
              <w:autoSpaceDE/>
              <w:autoSpaceDN/>
              <w:adjustRightInd/>
              <w:rPr>
                <w:b/>
                <w:sz w:val="24"/>
                <w:szCs w:val="24"/>
              </w:rPr>
            </w:pPr>
            <w:r w:rsidRPr="00025F48">
              <w:rPr>
                <w:b/>
                <w:sz w:val="24"/>
                <w:szCs w:val="24"/>
              </w:rPr>
              <w:t>Умение:</w:t>
            </w:r>
          </w:p>
          <w:p w14:paraId="3BA13D22" w14:textId="77777777" w:rsidR="00AA6CF1" w:rsidRPr="00025F48" w:rsidRDefault="00AA6CF1" w:rsidP="00AA6CF1">
            <w:pPr>
              <w:tabs>
                <w:tab w:val="num" w:pos="1134"/>
              </w:tabs>
              <w:autoSpaceDE/>
              <w:autoSpaceDN/>
              <w:adjustRightInd/>
              <w:rPr>
                <w:sz w:val="24"/>
                <w:szCs w:val="24"/>
              </w:rPr>
            </w:pPr>
            <w:r w:rsidRPr="00025F48">
              <w:rPr>
                <w:sz w:val="24"/>
                <w:szCs w:val="24"/>
              </w:rPr>
              <w:t xml:space="preserve">оценивать налоговые последствия в части НДФЛ и обязательных страховых взносов во внебюджетные фонды при выборе систем оплаты труда и стимулирования труда персонала </w:t>
            </w:r>
          </w:p>
          <w:p w14:paraId="33B307C9" w14:textId="77777777" w:rsidR="00AA6CF1" w:rsidRPr="00025F48" w:rsidRDefault="00AA6CF1" w:rsidP="00AA6CF1">
            <w:pPr>
              <w:tabs>
                <w:tab w:val="num" w:pos="1134"/>
              </w:tabs>
              <w:autoSpaceDE/>
              <w:autoSpaceDN/>
              <w:adjustRightInd/>
              <w:rPr>
                <w:sz w:val="24"/>
                <w:szCs w:val="24"/>
              </w:rPr>
            </w:pPr>
          </w:p>
          <w:p w14:paraId="763E79F7" w14:textId="77777777" w:rsidR="00AA6CF1" w:rsidRPr="00025F48" w:rsidRDefault="00AA6CF1" w:rsidP="00AA6CF1">
            <w:pPr>
              <w:tabs>
                <w:tab w:val="num" w:pos="1134"/>
              </w:tabs>
              <w:autoSpaceDE/>
              <w:autoSpaceDN/>
              <w:adjustRightInd/>
              <w:rPr>
                <w:b/>
                <w:sz w:val="24"/>
                <w:szCs w:val="24"/>
              </w:rPr>
            </w:pPr>
            <w:r w:rsidRPr="00025F48">
              <w:rPr>
                <w:b/>
                <w:sz w:val="24"/>
                <w:szCs w:val="24"/>
              </w:rPr>
              <w:t xml:space="preserve">Знание: </w:t>
            </w:r>
          </w:p>
          <w:p w14:paraId="55D9F1AA" w14:textId="77777777" w:rsidR="00AA6CF1" w:rsidRPr="00025F48" w:rsidRDefault="00AA6CF1" w:rsidP="00AA6CF1">
            <w:pPr>
              <w:tabs>
                <w:tab w:val="num" w:pos="1134"/>
              </w:tabs>
              <w:autoSpaceDE/>
              <w:autoSpaceDN/>
              <w:adjustRightInd/>
              <w:rPr>
                <w:sz w:val="24"/>
                <w:szCs w:val="24"/>
              </w:rPr>
            </w:pPr>
            <w:r w:rsidRPr="00025F48">
              <w:rPr>
                <w:sz w:val="24"/>
                <w:szCs w:val="24"/>
              </w:rPr>
              <w:t xml:space="preserve">Современных  технологий налогового контроля, базирующихся на достижениях цифровизации </w:t>
            </w:r>
          </w:p>
          <w:p w14:paraId="2518E731" w14:textId="77777777" w:rsidR="00AA6CF1" w:rsidRPr="00025F48" w:rsidRDefault="00AA6CF1" w:rsidP="00AA6CF1">
            <w:pPr>
              <w:tabs>
                <w:tab w:val="num" w:pos="1134"/>
              </w:tabs>
              <w:autoSpaceDE/>
              <w:autoSpaceDN/>
              <w:adjustRightInd/>
              <w:rPr>
                <w:b/>
                <w:sz w:val="24"/>
                <w:szCs w:val="24"/>
              </w:rPr>
            </w:pPr>
            <w:r w:rsidRPr="00025F48">
              <w:rPr>
                <w:b/>
                <w:sz w:val="24"/>
                <w:szCs w:val="24"/>
              </w:rPr>
              <w:t>Умение:</w:t>
            </w:r>
          </w:p>
          <w:p w14:paraId="476A13E0" w14:textId="77777777" w:rsidR="00AA6CF1" w:rsidRPr="00025F48" w:rsidRDefault="00AA6CF1" w:rsidP="00AA6CF1">
            <w:pPr>
              <w:tabs>
                <w:tab w:val="num" w:pos="1134"/>
              </w:tabs>
              <w:autoSpaceDE/>
              <w:autoSpaceDN/>
              <w:adjustRightInd/>
              <w:rPr>
                <w:sz w:val="24"/>
                <w:szCs w:val="24"/>
              </w:rPr>
            </w:pPr>
            <w:r w:rsidRPr="00025F48">
              <w:rPr>
                <w:sz w:val="24"/>
                <w:szCs w:val="24"/>
              </w:rPr>
              <w:t xml:space="preserve">Оценивать налоговые последствия при реализации кадровой политики организации </w:t>
            </w:r>
          </w:p>
          <w:p w14:paraId="4B894061" w14:textId="77777777" w:rsidR="00AA6CF1" w:rsidRPr="00025F48" w:rsidRDefault="00AA6CF1" w:rsidP="00AA6CF1">
            <w:pPr>
              <w:tabs>
                <w:tab w:val="num" w:pos="1134"/>
              </w:tabs>
              <w:autoSpaceDE/>
              <w:autoSpaceDN/>
              <w:adjustRightInd/>
              <w:rPr>
                <w:b/>
                <w:sz w:val="24"/>
                <w:szCs w:val="24"/>
              </w:rPr>
            </w:pPr>
          </w:p>
        </w:tc>
      </w:tr>
      <w:bookmarkEnd w:id="2"/>
    </w:tbl>
    <w:p w14:paraId="6AEB4314" w14:textId="77777777" w:rsidR="00E22129" w:rsidRDefault="00E22129" w:rsidP="00E22129"/>
    <w:p w14:paraId="5E793E7D" w14:textId="77777777" w:rsidR="00E22129" w:rsidRDefault="00E22129" w:rsidP="00E22129"/>
    <w:bookmarkEnd w:id="1"/>
    <w:bookmarkEnd w:id="3"/>
    <w:p w14:paraId="6C5F34B9"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1B768BF4" w14:textId="77777777" w:rsidR="000D635C" w:rsidRPr="000D635C" w:rsidRDefault="000D635C" w:rsidP="000D635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ind w:firstLine="709"/>
        <w:jc w:val="both"/>
        <w:rPr>
          <w:bCs/>
          <w:sz w:val="28"/>
          <w:szCs w:val="28"/>
        </w:rPr>
      </w:pPr>
      <w:r>
        <w:rPr>
          <w:bCs/>
          <w:sz w:val="28"/>
          <w:szCs w:val="28"/>
        </w:rPr>
        <w:t xml:space="preserve">Дисциплина «Налоги и налоговая система Российской Федерации» является </w:t>
      </w:r>
      <w:r w:rsidRPr="001A3E06">
        <w:rPr>
          <w:bCs/>
          <w:sz w:val="28"/>
          <w:szCs w:val="28"/>
        </w:rPr>
        <w:t xml:space="preserve">дисциплиной </w:t>
      </w:r>
      <w:r w:rsidR="003F552A" w:rsidRPr="001A3E06">
        <w:rPr>
          <w:bCs/>
          <w:sz w:val="28"/>
          <w:szCs w:val="28"/>
        </w:rPr>
        <w:t>цикла профиля (элективный), модуля "Правовые аспекты в управлении персоналом",</w:t>
      </w:r>
      <w:r w:rsidR="003F552A">
        <w:rPr>
          <w:bCs/>
          <w:sz w:val="28"/>
          <w:szCs w:val="28"/>
        </w:rPr>
        <w:t xml:space="preserve"> </w:t>
      </w:r>
      <w:r>
        <w:rPr>
          <w:bCs/>
          <w:sz w:val="28"/>
          <w:szCs w:val="28"/>
        </w:rPr>
        <w:t>образовательной программы</w:t>
      </w:r>
      <w:r w:rsidR="002A0AFF">
        <w:rPr>
          <w:bCs/>
          <w:sz w:val="28"/>
          <w:szCs w:val="28"/>
        </w:rPr>
        <w:t xml:space="preserve"> 38.03.03 «Управление персоналом»</w:t>
      </w:r>
      <w:r w:rsidRPr="000D635C">
        <w:rPr>
          <w:bCs/>
          <w:sz w:val="28"/>
          <w:szCs w:val="28"/>
        </w:rPr>
        <w:t xml:space="preserve">. </w:t>
      </w:r>
    </w:p>
    <w:p w14:paraId="2DE3D51A" w14:textId="77777777" w:rsidR="000D635C" w:rsidRPr="000D635C" w:rsidRDefault="000D635C" w:rsidP="000D635C">
      <w:pPr>
        <w:tabs>
          <w:tab w:val="left" w:pos="993"/>
        </w:tabs>
        <w:ind w:firstLine="709"/>
        <w:jc w:val="both"/>
        <w:rPr>
          <w:bCs/>
          <w:sz w:val="28"/>
          <w:szCs w:val="28"/>
        </w:rPr>
      </w:pPr>
      <w:r w:rsidRPr="000D635C">
        <w:rPr>
          <w:bCs/>
          <w:sz w:val="28"/>
          <w:szCs w:val="28"/>
        </w:rPr>
        <w:t xml:space="preserve">Для освоения дисциплины необходимо обладать знанием основных закономерностей </w:t>
      </w:r>
      <w:r w:rsidRPr="00A702AE">
        <w:rPr>
          <w:bCs/>
          <w:sz w:val="28"/>
          <w:szCs w:val="28"/>
        </w:rPr>
        <w:t xml:space="preserve">развития современной экономики на макро, мезо- и микроуровнях, </w:t>
      </w:r>
    </w:p>
    <w:p w14:paraId="18730889" w14:textId="77777777" w:rsidR="00A702AE" w:rsidRPr="00B81DDA" w:rsidRDefault="00A702AE" w:rsidP="00A702AE">
      <w:pPr>
        <w:tabs>
          <w:tab w:val="left" w:pos="993"/>
        </w:tabs>
        <w:ind w:firstLine="709"/>
        <w:jc w:val="both"/>
        <w:rPr>
          <w:sz w:val="28"/>
          <w:szCs w:val="28"/>
        </w:rPr>
      </w:pPr>
      <w:r w:rsidRPr="00B81DDA">
        <w:rPr>
          <w:sz w:val="28"/>
          <w:szCs w:val="28"/>
        </w:rPr>
        <w:t xml:space="preserve">иметь интерес к получению профессиональных знаний в </w:t>
      </w:r>
      <w:r>
        <w:rPr>
          <w:sz w:val="28"/>
          <w:szCs w:val="28"/>
        </w:rPr>
        <w:t xml:space="preserve">области налогообложения труда, понимать финансово-экономические, в том числе налоговые последствия принятия решений в области управления персоналом. </w:t>
      </w:r>
    </w:p>
    <w:p w14:paraId="101B2B31" w14:textId="3E008534" w:rsidR="00A702AE" w:rsidRDefault="00A702AE" w:rsidP="00A702AE">
      <w:pPr>
        <w:ind w:firstLine="567"/>
        <w:jc w:val="both"/>
        <w:rPr>
          <w:sz w:val="28"/>
          <w:szCs w:val="28"/>
        </w:rPr>
      </w:pPr>
      <w:r w:rsidRPr="00322BAE">
        <w:rPr>
          <w:sz w:val="28"/>
          <w:szCs w:val="28"/>
        </w:rPr>
        <w:t xml:space="preserve">Дисциплина </w:t>
      </w:r>
      <w:r w:rsidRPr="00197877">
        <w:rPr>
          <w:sz w:val="28"/>
          <w:szCs w:val="28"/>
        </w:rPr>
        <w:t>«</w:t>
      </w:r>
      <w:r>
        <w:rPr>
          <w:sz w:val="28"/>
          <w:szCs w:val="28"/>
        </w:rPr>
        <w:t>Налоги и налоговая система Российской Федерации</w:t>
      </w:r>
      <w:r w:rsidRPr="00197877">
        <w:rPr>
          <w:sz w:val="28"/>
          <w:szCs w:val="28"/>
        </w:rPr>
        <w:t xml:space="preserve">» </w:t>
      </w:r>
      <w:r w:rsidRPr="00322BAE">
        <w:rPr>
          <w:sz w:val="28"/>
          <w:szCs w:val="28"/>
        </w:rPr>
        <w:t xml:space="preserve">базируется на знаниях, умениях и владениях, приобретенных в результате изучения дисциплин: </w:t>
      </w:r>
      <w:r w:rsidRPr="00197877">
        <w:rPr>
          <w:sz w:val="28"/>
          <w:szCs w:val="28"/>
        </w:rPr>
        <w:t>«</w:t>
      </w:r>
      <w:r>
        <w:rPr>
          <w:sz w:val="28"/>
          <w:szCs w:val="28"/>
        </w:rPr>
        <w:t>Экономическая теория»,</w:t>
      </w:r>
      <w:r w:rsidR="00145832">
        <w:rPr>
          <w:sz w:val="28"/>
          <w:szCs w:val="28"/>
        </w:rPr>
        <w:t xml:space="preserve"> </w:t>
      </w:r>
      <w:r w:rsidR="00BC3642">
        <w:rPr>
          <w:sz w:val="28"/>
          <w:szCs w:val="28"/>
        </w:rPr>
        <w:t>«</w:t>
      </w:r>
      <w:r w:rsidR="00A4337B">
        <w:rPr>
          <w:sz w:val="28"/>
          <w:szCs w:val="28"/>
        </w:rPr>
        <w:t>Основы права</w:t>
      </w:r>
      <w:r w:rsidR="00BC3642">
        <w:rPr>
          <w:sz w:val="28"/>
          <w:szCs w:val="28"/>
        </w:rPr>
        <w:t>»</w:t>
      </w:r>
      <w:r w:rsidRPr="00322BAE">
        <w:rPr>
          <w:sz w:val="28"/>
          <w:szCs w:val="28"/>
        </w:rPr>
        <w:t>.</w:t>
      </w:r>
      <w:r>
        <w:rPr>
          <w:sz w:val="28"/>
          <w:szCs w:val="28"/>
        </w:rPr>
        <w:t xml:space="preserve"> </w:t>
      </w:r>
    </w:p>
    <w:p w14:paraId="3502F4C2" w14:textId="4D6EA060" w:rsidR="00D247E7" w:rsidRDefault="00D247E7" w:rsidP="00A702AE">
      <w:pPr>
        <w:ind w:firstLine="567"/>
        <w:jc w:val="both"/>
        <w:rPr>
          <w:sz w:val="28"/>
          <w:szCs w:val="28"/>
        </w:rPr>
      </w:pPr>
    </w:p>
    <w:p w14:paraId="280B6AF4" w14:textId="72E402B2" w:rsidR="00D247E7" w:rsidRDefault="00D247E7" w:rsidP="00A702AE">
      <w:pPr>
        <w:ind w:firstLine="567"/>
        <w:jc w:val="both"/>
        <w:rPr>
          <w:sz w:val="28"/>
          <w:szCs w:val="28"/>
        </w:rPr>
      </w:pPr>
    </w:p>
    <w:p w14:paraId="3048594E" w14:textId="08B35CD9" w:rsidR="00D247E7" w:rsidRDefault="00D247E7" w:rsidP="00A702AE">
      <w:pPr>
        <w:ind w:firstLine="567"/>
        <w:jc w:val="both"/>
        <w:rPr>
          <w:sz w:val="28"/>
          <w:szCs w:val="28"/>
        </w:rPr>
      </w:pPr>
    </w:p>
    <w:p w14:paraId="63FDA67B" w14:textId="22B99FA9" w:rsidR="00D247E7" w:rsidRDefault="00D247E7" w:rsidP="00A702AE">
      <w:pPr>
        <w:ind w:firstLine="567"/>
        <w:jc w:val="both"/>
        <w:rPr>
          <w:sz w:val="28"/>
          <w:szCs w:val="28"/>
        </w:rPr>
      </w:pPr>
    </w:p>
    <w:p w14:paraId="462ECA3F" w14:textId="29E3CE43" w:rsidR="00D247E7" w:rsidRDefault="00D247E7" w:rsidP="00A702AE">
      <w:pPr>
        <w:ind w:firstLine="567"/>
        <w:jc w:val="both"/>
        <w:rPr>
          <w:sz w:val="28"/>
          <w:szCs w:val="28"/>
        </w:rPr>
      </w:pPr>
    </w:p>
    <w:p w14:paraId="236CA86C" w14:textId="46CC8E67" w:rsidR="00D247E7" w:rsidRDefault="00D247E7" w:rsidP="00A702AE">
      <w:pPr>
        <w:ind w:firstLine="567"/>
        <w:jc w:val="both"/>
        <w:rPr>
          <w:sz w:val="28"/>
          <w:szCs w:val="28"/>
        </w:rPr>
      </w:pPr>
    </w:p>
    <w:p w14:paraId="307FED45" w14:textId="57737010" w:rsidR="00D247E7" w:rsidRDefault="00D247E7" w:rsidP="00A702AE">
      <w:pPr>
        <w:ind w:firstLine="567"/>
        <w:jc w:val="both"/>
        <w:rPr>
          <w:sz w:val="28"/>
          <w:szCs w:val="28"/>
        </w:rPr>
      </w:pPr>
    </w:p>
    <w:p w14:paraId="029F083B" w14:textId="52DD04CF" w:rsidR="00D247E7" w:rsidRDefault="00D247E7" w:rsidP="00A702AE">
      <w:pPr>
        <w:ind w:firstLine="567"/>
        <w:jc w:val="both"/>
        <w:rPr>
          <w:sz w:val="28"/>
          <w:szCs w:val="28"/>
        </w:rPr>
      </w:pPr>
    </w:p>
    <w:p w14:paraId="040E493A" w14:textId="64E98376" w:rsidR="00D247E7" w:rsidRDefault="00D247E7" w:rsidP="00A702AE">
      <w:pPr>
        <w:ind w:firstLine="567"/>
        <w:jc w:val="both"/>
        <w:rPr>
          <w:sz w:val="28"/>
          <w:szCs w:val="28"/>
        </w:rPr>
      </w:pPr>
    </w:p>
    <w:p w14:paraId="6D6533C9" w14:textId="3EB80164" w:rsidR="00D247E7" w:rsidRDefault="00D247E7" w:rsidP="00A702AE">
      <w:pPr>
        <w:ind w:firstLine="567"/>
        <w:jc w:val="both"/>
        <w:rPr>
          <w:sz w:val="28"/>
          <w:szCs w:val="28"/>
        </w:rPr>
      </w:pPr>
    </w:p>
    <w:p w14:paraId="341A26CE" w14:textId="4FE4CBDD" w:rsidR="00D247E7" w:rsidRDefault="00D247E7" w:rsidP="00A702AE">
      <w:pPr>
        <w:ind w:firstLine="567"/>
        <w:jc w:val="both"/>
        <w:rPr>
          <w:sz w:val="28"/>
          <w:szCs w:val="28"/>
        </w:rPr>
      </w:pPr>
    </w:p>
    <w:p w14:paraId="176DC3F1" w14:textId="77777777" w:rsidR="00D247E7" w:rsidRDefault="00D247E7" w:rsidP="00A702AE">
      <w:pPr>
        <w:ind w:firstLine="567"/>
        <w:jc w:val="both"/>
        <w:rPr>
          <w:sz w:val="28"/>
          <w:szCs w:val="28"/>
        </w:rPr>
      </w:pPr>
    </w:p>
    <w:p w14:paraId="7D54ABD9" w14:textId="77777777" w:rsidR="000D635C" w:rsidRDefault="000D635C" w:rsidP="000D635C">
      <w:pPr>
        <w:jc w:val="both"/>
        <w:rPr>
          <w:bCs/>
          <w:sz w:val="28"/>
          <w:szCs w:val="28"/>
        </w:rPr>
      </w:pPr>
    </w:p>
    <w:p w14:paraId="345194C0" w14:textId="63B26989" w:rsidR="00C52F7B" w:rsidRPr="00D247E7" w:rsidRDefault="00D247E7" w:rsidP="00D247E7">
      <w:pPr>
        <w:ind w:left="360" w:firstLine="349"/>
        <w:jc w:val="both"/>
        <w:rPr>
          <w:b/>
          <w:bCs/>
          <w:sz w:val="28"/>
          <w:szCs w:val="28"/>
        </w:rPr>
      </w:pPr>
      <w:r>
        <w:rPr>
          <w:b/>
          <w:bCs/>
          <w:sz w:val="28"/>
          <w:szCs w:val="28"/>
        </w:rPr>
        <w:lastRenderedPageBreak/>
        <w:t xml:space="preserve">4. </w:t>
      </w:r>
      <w:r w:rsidR="00C52F7B" w:rsidRPr="00D247E7">
        <w:rPr>
          <w:b/>
          <w:bCs/>
          <w:sz w:val="28"/>
          <w:szCs w:val="28"/>
        </w:rPr>
        <w:t xml:space="preserve">Объем </w:t>
      </w:r>
      <w:r w:rsidR="00EC45DF" w:rsidRPr="00D247E7">
        <w:rPr>
          <w:b/>
          <w:bCs/>
          <w:sz w:val="28"/>
          <w:szCs w:val="28"/>
        </w:rPr>
        <w:t>дисциплины</w:t>
      </w:r>
      <w:r w:rsidR="000245BA" w:rsidRPr="00D247E7">
        <w:rPr>
          <w:b/>
          <w:bCs/>
          <w:sz w:val="28"/>
          <w:szCs w:val="28"/>
        </w:rPr>
        <w:t xml:space="preserve"> </w:t>
      </w:r>
      <w:r w:rsidR="001B4C63" w:rsidRPr="00D247E7">
        <w:rPr>
          <w:b/>
          <w:bCs/>
          <w:sz w:val="28"/>
          <w:szCs w:val="28"/>
        </w:rPr>
        <w:t>(модуля)</w:t>
      </w:r>
      <w:r w:rsidR="00C52F7B" w:rsidRPr="00D247E7">
        <w:rPr>
          <w:b/>
          <w:bCs/>
          <w:sz w:val="28"/>
          <w:szCs w:val="28"/>
        </w:rPr>
        <w:t xml:space="preserve"> в зачетных единицах и в академических </w:t>
      </w:r>
      <w:r w:rsidR="00400154" w:rsidRPr="00D247E7">
        <w:rPr>
          <w:b/>
          <w:bCs/>
          <w:sz w:val="28"/>
          <w:szCs w:val="28"/>
        </w:rPr>
        <w:t>ча</w:t>
      </w:r>
      <w:r w:rsidR="00C52F7B" w:rsidRPr="00D247E7">
        <w:rPr>
          <w:b/>
          <w:bCs/>
          <w:sz w:val="28"/>
          <w:szCs w:val="28"/>
        </w:rPr>
        <w:t xml:space="preserve">сах с выделением объема </w:t>
      </w:r>
      <w:r w:rsidR="00400154" w:rsidRPr="00D247E7">
        <w:rPr>
          <w:b/>
          <w:bCs/>
          <w:sz w:val="28"/>
          <w:szCs w:val="28"/>
        </w:rPr>
        <w:t>аудиторной (лекции, семинары) и</w:t>
      </w:r>
      <w:r w:rsidR="00C52F7B" w:rsidRPr="00D247E7">
        <w:rPr>
          <w:b/>
          <w:bCs/>
          <w:sz w:val="28"/>
          <w:szCs w:val="28"/>
        </w:rPr>
        <w:t xml:space="preserve"> самостоятельной работы обучающихся</w:t>
      </w:r>
      <w:r w:rsidR="00400154" w:rsidRPr="00D247E7">
        <w:rPr>
          <w:b/>
          <w:bCs/>
          <w:sz w:val="28"/>
          <w:szCs w:val="28"/>
        </w:rPr>
        <w:t xml:space="preserve"> </w:t>
      </w:r>
    </w:p>
    <w:p w14:paraId="38C45966" w14:textId="77777777" w:rsidR="006F43F2" w:rsidRDefault="006F43F2" w:rsidP="006F43F2">
      <w:pPr>
        <w:jc w:val="both"/>
        <w:rPr>
          <w:b/>
          <w:sz w:val="28"/>
          <w:szCs w:val="28"/>
        </w:rPr>
      </w:pPr>
    </w:p>
    <w:p w14:paraId="5FA67B1D" w14:textId="77777777" w:rsidR="006F43F2" w:rsidRDefault="006F43F2" w:rsidP="006F43F2">
      <w:pPr>
        <w:jc w:val="both"/>
        <w:rPr>
          <w:b/>
          <w:sz w:val="28"/>
          <w:szCs w:val="28"/>
        </w:rPr>
      </w:pPr>
    </w:p>
    <w:p w14:paraId="10CDF84E" w14:textId="77777777" w:rsidR="006F43F2" w:rsidRPr="000245BA" w:rsidRDefault="006F43F2" w:rsidP="006F43F2">
      <w:pPr>
        <w:keepNext/>
        <w:ind w:left="567"/>
        <w:jc w:val="both"/>
        <w:rPr>
          <w:b/>
          <w:bCs/>
          <w:iCs/>
          <w:sz w:val="28"/>
          <w:szCs w:val="28"/>
        </w:rPr>
      </w:pPr>
      <w:r w:rsidRPr="007C43B6">
        <w:rPr>
          <w:b/>
          <w:bCs/>
          <w:iCs/>
          <w:sz w:val="28"/>
          <w:szCs w:val="28"/>
        </w:rPr>
        <w:t>ОП «Управление персоналом», очная форма обучения</w:t>
      </w:r>
    </w:p>
    <w:p w14:paraId="48BB89F9" w14:textId="77777777" w:rsidR="006F43F2" w:rsidRPr="00E274E9" w:rsidRDefault="006F43F2" w:rsidP="006F43F2">
      <w:pPr>
        <w:keepNext/>
        <w:ind w:left="567"/>
        <w:jc w:val="both"/>
        <w:rPr>
          <w:b/>
          <w:bCs/>
          <w:i/>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3"/>
        <w:gridCol w:w="1872"/>
        <w:gridCol w:w="1870"/>
      </w:tblGrid>
      <w:tr w:rsidR="006F43F2" w:rsidRPr="00D34CB9" w14:paraId="0C1CFCC1" w14:textId="77777777" w:rsidTr="006F43F2">
        <w:tc>
          <w:tcPr>
            <w:tcW w:w="3165" w:type="pct"/>
            <w:shd w:val="clear" w:color="auto" w:fill="auto"/>
          </w:tcPr>
          <w:p w14:paraId="5DA8F3CA" w14:textId="77777777" w:rsidR="006F43F2" w:rsidRPr="00D34CB9" w:rsidRDefault="006F43F2" w:rsidP="006F43F2">
            <w:pPr>
              <w:pStyle w:val="a6"/>
              <w:keepNext/>
              <w:ind w:left="0"/>
              <w:rPr>
                <w:b/>
                <w:sz w:val="24"/>
                <w:szCs w:val="24"/>
              </w:rPr>
            </w:pPr>
            <w:r w:rsidRPr="00D34CB9">
              <w:rPr>
                <w:b/>
                <w:sz w:val="24"/>
                <w:szCs w:val="24"/>
              </w:rPr>
              <w:t>Вид учебной работы   по дисциплине</w:t>
            </w:r>
          </w:p>
        </w:tc>
        <w:tc>
          <w:tcPr>
            <w:tcW w:w="918" w:type="pct"/>
            <w:shd w:val="clear" w:color="auto" w:fill="auto"/>
          </w:tcPr>
          <w:p w14:paraId="359D8086" w14:textId="77777777" w:rsidR="006F43F2" w:rsidRPr="00D34CB9" w:rsidRDefault="006F43F2" w:rsidP="006F43F2">
            <w:pPr>
              <w:pStyle w:val="a6"/>
              <w:keepNext/>
              <w:ind w:left="0"/>
              <w:jc w:val="center"/>
              <w:rPr>
                <w:b/>
                <w:sz w:val="24"/>
                <w:szCs w:val="24"/>
              </w:rPr>
            </w:pPr>
            <w:r w:rsidRPr="00D34CB9">
              <w:rPr>
                <w:b/>
                <w:sz w:val="24"/>
                <w:szCs w:val="24"/>
              </w:rPr>
              <w:t>Всего</w:t>
            </w:r>
          </w:p>
          <w:p w14:paraId="76585CFC" w14:textId="77777777" w:rsidR="006F43F2" w:rsidRPr="00D34CB9" w:rsidRDefault="006F43F2" w:rsidP="006F43F2">
            <w:pPr>
              <w:pStyle w:val="a6"/>
              <w:keepNext/>
              <w:ind w:left="0"/>
              <w:jc w:val="center"/>
              <w:rPr>
                <w:b/>
                <w:sz w:val="24"/>
                <w:szCs w:val="24"/>
              </w:rPr>
            </w:pPr>
            <w:r w:rsidRPr="00D34CB9">
              <w:rPr>
                <w:b/>
                <w:sz w:val="24"/>
                <w:szCs w:val="24"/>
              </w:rPr>
              <w:t>(в з/е и часах)</w:t>
            </w:r>
          </w:p>
        </w:tc>
        <w:tc>
          <w:tcPr>
            <w:tcW w:w="918" w:type="pct"/>
            <w:shd w:val="clear" w:color="auto" w:fill="auto"/>
          </w:tcPr>
          <w:p w14:paraId="36F41440" w14:textId="77777777" w:rsidR="006F43F2" w:rsidRPr="00D34CB9" w:rsidRDefault="006F43F2" w:rsidP="006F43F2">
            <w:pPr>
              <w:pStyle w:val="a6"/>
              <w:keepNext/>
              <w:ind w:left="0"/>
              <w:jc w:val="center"/>
              <w:rPr>
                <w:b/>
                <w:sz w:val="24"/>
                <w:szCs w:val="24"/>
              </w:rPr>
            </w:pPr>
            <w:r w:rsidRPr="00D34CB9">
              <w:rPr>
                <w:b/>
                <w:sz w:val="24"/>
                <w:szCs w:val="24"/>
              </w:rPr>
              <w:t xml:space="preserve">Семестр </w:t>
            </w:r>
            <w:r>
              <w:rPr>
                <w:b/>
                <w:sz w:val="24"/>
                <w:szCs w:val="24"/>
              </w:rPr>
              <w:t>6</w:t>
            </w:r>
          </w:p>
          <w:p w14:paraId="4CB9B9E2" w14:textId="77777777" w:rsidR="006F43F2" w:rsidRPr="00D34CB9" w:rsidRDefault="006F43F2" w:rsidP="006F43F2">
            <w:pPr>
              <w:pStyle w:val="a6"/>
              <w:keepNext/>
              <w:ind w:left="0"/>
              <w:jc w:val="center"/>
              <w:rPr>
                <w:b/>
                <w:sz w:val="24"/>
                <w:szCs w:val="24"/>
              </w:rPr>
            </w:pPr>
            <w:r w:rsidRPr="00D34CB9">
              <w:rPr>
                <w:b/>
                <w:sz w:val="24"/>
                <w:szCs w:val="24"/>
              </w:rPr>
              <w:t>(в часах)</w:t>
            </w:r>
          </w:p>
        </w:tc>
      </w:tr>
      <w:tr w:rsidR="006F43F2" w:rsidRPr="00D34CB9" w14:paraId="4C78394F" w14:textId="77777777" w:rsidTr="006F43F2">
        <w:tc>
          <w:tcPr>
            <w:tcW w:w="3165" w:type="pct"/>
            <w:shd w:val="clear" w:color="auto" w:fill="auto"/>
          </w:tcPr>
          <w:p w14:paraId="4F192FEF" w14:textId="77777777" w:rsidR="006F43F2" w:rsidRPr="00D34CB9" w:rsidRDefault="006F43F2" w:rsidP="006F43F2">
            <w:pPr>
              <w:pStyle w:val="a6"/>
              <w:keepNext/>
              <w:ind w:left="0"/>
              <w:rPr>
                <w:b/>
                <w:sz w:val="24"/>
                <w:szCs w:val="24"/>
              </w:rPr>
            </w:pPr>
            <w:r w:rsidRPr="00D34CB9">
              <w:rPr>
                <w:b/>
                <w:sz w:val="24"/>
                <w:szCs w:val="24"/>
              </w:rPr>
              <w:t xml:space="preserve">Общая трудоемкость дисциплины </w:t>
            </w:r>
          </w:p>
        </w:tc>
        <w:tc>
          <w:tcPr>
            <w:tcW w:w="918" w:type="pct"/>
            <w:shd w:val="clear" w:color="auto" w:fill="auto"/>
          </w:tcPr>
          <w:p w14:paraId="1450CA08" w14:textId="77777777" w:rsidR="006F43F2" w:rsidRPr="00E274E9" w:rsidRDefault="006F43F2" w:rsidP="006F43F2">
            <w:pPr>
              <w:pStyle w:val="a6"/>
              <w:keepNext/>
              <w:ind w:left="0"/>
              <w:jc w:val="center"/>
              <w:rPr>
                <w:b/>
                <w:iCs/>
                <w:sz w:val="24"/>
                <w:szCs w:val="24"/>
              </w:rPr>
            </w:pPr>
            <w:r>
              <w:rPr>
                <w:b/>
                <w:iCs/>
                <w:sz w:val="24"/>
                <w:szCs w:val="24"/>
              </w:rPr>
              <w:t>3/108</w:t>
            </w:r>
          </w:p>
        </w:tc>
        <w:tc>
          <w:tcPr>
            <w:tcW w:w="918" w:type="pct"/>
            <w:shd w:val="clear" w:color="auto" w:fill="auto"/>
          </w:tcPr>
          <w:p w14:paraId="7A633F16" w14:textId="77777777" w:rsidR="006F43F2" w:rsidRPr="00250202" w:rsidRDefault="006F43F2" w:rsidP="006F43F2">
            <w:pPr>
              <w:pStyle w:val="a6"/>
              <w:keepNext/>
              <w:ind w:left="0"/>
              <w:jc w:val="center"/>
              <w:rPr>
                <w:b/>
                <w:sz w:val="24"/>
                <w:szCs w:val="24"/>
              </w:rPr>
            </w:pPr>
            <w:r w:rsidRPr="00250202">
              <w:rPr>
                <w:b/>
                <w:sz w:val="24"/>
                <w:szCs w:val="24"/>
              </w:rPr>
              <w:t>3/108</w:t>
            </w:r>
          </w:p>
        </w:tc>
      </w:tr>
      <w:tr w:rsidR="006F43F2" w:rsidRPr="00D34CB9" w14:paraId="1E1A27D1" w14:textId="77777777" w:rsidTr="006F43F2">
        <w:tc>
          <w:tcPr>
            <w:tcW w:w="3165" w:type="pct"/>
            <w:shd w:val="clear" w:color="auto" w:fill="auto"/>
          </w:tcPr>
          <w:p w14:paraId="3B3B7187" w14:textId="77777777" w:rsidR="006F43F2" w:rsidRPr="00D34CB9" w:rsidRDefault="006F43F2" w:rsidP="006F43F2">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18" w:type="pct"/>
            <w:shd w:val="clear" w:color="auto" w:fill="auto"/>
          </w:tcPr>
          <w:p w14:paraId="727F1C1C" w14:textId="77777777" w:rsidR="006F43F2" w:rsidRPr="007649E1" w:rsidRDefault="006F43F2" w:rsidP="006F43F2">
            <w:pPr>
              <w:pStyle w:val="a6"/>
              <w:keepNext/>
              <w:ind w:left="0"/>
              <w:jc w:val="center"/>
              <w:rPr>
                <w:bCs/>
                <w:iCs/>
                <w:sz w:val="24"/>
                <w:szCs w:val="24"/>
              </w:rPr>
            </w:pPr>
            <w:r w:rsidRPr="007649E1">
              <w:rPr>
                <w:bCs/>
                <w:iCs/>
                <w:sz w:val="24"/>
                <w:szCs w:val="24"/>
              </w:rPr>
              <w:t>34</w:t>
            </w:r>
          </w:p>
        </w:tc>
        <w:tc>
          <w:tcPr>
            <w:tcW w:w="918" w:type="pct"/>
            <w:shd w:val="clear" w:color="auto" w:fill="auto"/>
          </w:tcPr>
          <w:p w14:paraId="116656BC" w14:textId="77777777" w:rsidR="006F43F2" w:rsidRPr="007649E1" w:rsidRDefault="006F43F2" w:rsidP="006F43F2">
            <w:pPr>
              <w:pStyle w:val="a6"/>
              <w:keepNext/>
              <w:ind w:left="0"/>
              <w:jc w:val="center"/>
              <w:rPr>
                <w:bCs/>
                <w:iCs/>
                <w:sz w:val="24"/>
                <w:szCs w:val="24"/>
              </w:rPr>
            </w:pPr>
            <w:r w:rsidRPr="007649E1">
              <w:rPr>
                <w:bCs/>
                <w:iCs/>
                <w:sz w:val="24"/>
                <w:szCs w:val="24"/>
              </w:rPr>
              <w:t>34</w:t>
            </w:r>
          </w:p>
        </w:tc>
      </w:tr>
      <w:tr w:rsidR="006F43F2" w:rsidRPr="00D34CB9" w14:paraId="5994E2A9" w14:textId="77777777" w:rsidTr="006F43F2">
        <w:tc>
          <w:tcPr>
            <w:tcW w:w="3165" w:type="pct"/>
            <w:shd w:val="clear" w:color="auto" w:fill="auto"/>
          </w:tcPr>
          <w:p w14:paraId="6C763545" w14:textId="77777777" w:rsidR="006F43F2" w:rsidRPr="00D34CB9" w:rsidRDefault="006F43F2" w:rsidP="006F43F2">
            <w:pPr>
              <w:pStyle w:val="a6"/>
              <w:keepNext/>
              <w:ind w:left="0"/>
              <w:rPr>
                <w:i/>
                <w:sz w:val="24"/>
                <w:szCs w:val="24"/>
              </w:rPr>
            </w:pPr>
            <w:r w:rsidRPr="00D34CB9">
              <w:rPr>
                <w:i/>
                <w:sz w:val="24"/>
                <w:szCs w:val="24"/>
              </w:rPr>
              <w:t xml:space="preserve">Лекции </w:t>
            </w:r>
          </w:p>
        </w:tc>
        <w:tc>
          <w:tcPr>
            <w:tcW w:w="918" w:type="pct"/>
            <w:shd w:val="clear" w:color="auto" w:fill="auto"/>
          </w:tcPr>
          <w:p w14:paraId="0DE688B0" w14:textId="77777777" w:rsidR="006F43F2" w:rsidRPr="007649E1" w:rsidRDefault="006F43F2" w:rsidP="006F43F2">
            <w:pPr>
              <w:pStyle w:val="a6"/>
              <w:keepNext/>
              <w:ind w:left="0"/>
              <w:jc w:val="center"/>
              <w:rPr>
                <w:bCs/>
                <w:iCs/>
                <w:sz w:val="24"/>
                <w:szCs w:val="24"/>
              </w:rPr>
            </w:pPr>
            <w:r w:rsidRPr="007649E1">
              <w:rPr>
                <w:bCs/>
                <w:iCs/>
                <w:sz w:val="24"/>
                <w:szCs w:val="24"/>
              </w:rPr>
              <w:t>16</w:t>
            </w:r>
          </w:p>
        </w:tc>
        <w:tc>
          <w:tcPr>
            <w:tcW w:w="918" w:type="pct"/>
            <w:shd w:val="clear" w:color="auto" w:fill="auto"/>
          </w:tcPr>
          <w:p w14:paraId="60167BB6" w14:textId="77777777" w:rsidR="006F43F2" w:rsidRPr="007649E1" w:rsidRDefault="006F43F2" w:rsidP="006F43F2">
            <w:pPr>
              <w:pStyle w:val="a6"/>
              <w:keepNext/>
              <w:ind w:left="0"/>
              <w:jc w:val="center"/>
              <w:rPr>
                <w:bCs/>
                <w:iCs/>
                <w:sz w:val="24"/>
                <w:szCs w:val="24"/>
              </w:rPr>
            </w:pPr>
            <w:r w:rsidRPr="007649E1">
              <w:rPr>
                <w:bCs/>
                <w:iCs/>
                <w:sz w:val="24"/>
                <w:szCs w:val="24"/>
              </w:rPr>
              <w:t>16</w:t>
            </w:r>
          </w:p>
        </w:tc>
      </w:tr>
      <w:tr w:rsidR="006F43F2" w:rsidRPr="005532E3" w14:paraId="427319C3" w14:textId="77777777" w:rsidTr="006F43F2">
        <w:tc>
          <w:tcPr>
            <w:tcW w:w="3165" w:type="pct"/>
            <w:shd w:val="clear" w:color="auto" w:fill="auto"/>
          </w:tcPr>
          <w:p w14:paraId="3FC85CAA" w14:textId="77777777" w:rsidR="006F43F2" w:rsidRPr="005532E3" w:rsidRDefault="006F43F2" w:rsidP="006F43F2">
            <w:pPr>
              <w:pStyle w:val="a6"/>
              <w:keepNext/>
              <w:ind w:left="0"/>
              <w:rPr>
                <w:i/>
                <w:sz w:val="24"/>
                <w:szCs w:val="24"/>
              </w:rPr>
            </w:pPr>
            <w:r w:rsidRPr="005532E3">
              <w:rPr>
                <w:i/>
                <w:sz w:val="24"/>
                <w:szCs w:val="24"/>
              </w:rPr>
              <w:t xml:space="preserve">Семинары, практические занятия  </w:t>
            </w:r>
          </w:p>
        </w:tc>
        <w:tc>
          <w:tcPr>
            <w:tcW w:w="918" w:type="pct"/>
            <w:shd w:val="clear" w:color="auto" w:fill="auto"/>
          </w:tcPr>
          <w:p w14:paraId="0497B57C" w14:textId="77777777" w:rsidR="006F43F2" w:rsidRPr="007649E1" w:rsidRDefault="006F43F2" w:rsidP="006F43F2">
            <w:pPr>
              <w:pStyle w:val="a6"/>
              <w:keepNext/>
              <w:ind w:left="0"/>
              <w:jc w:val="center"/>
              <w:rPr>
                <w:bCs/>
                <w:iCs/>
                <w:sz w:val="24"/>
                <w:szCs w:val="24"/>
              </w:rPr>
            </w:pPr>
            <w:r w:rsidRPr="007649E1">
              <w:rPr>
                <w:bCs/>
                <w:iCs/>
                <w:sz w:val="24"/>
                <w:szCs w:val="24"/>
              </w:rPr>
              <w:t>18</w:t>
            </w:r>
          </w:p>
        </w:tc>
        <w:tc>
          <w:tcPr>
            <w:tcW w:w="918" w:type="pct"/>
            <w:shd w:val="clear" w:color="auto" w:fill="auto"/>
          </w:tcPr>
          <w:p w14:paraId="4B1A13B6" w14:textId="77777777" w:rsidR="006F43F2" w:rsidRPr="007649E1" w:rsidRDefault="006F43F2" w:rsidP="006F43F2">
            <w:pPr>
              <w:pStyle w:val="a6"/>
              <w:keepNext/>
              <w:ind w:left="0"/>
              <w:jc w:val="center"/>
              <w:rPr>
                <w:bCs/>
                <w:iCs/>
                <w:sz w:val="24"/>
                <w:szCs w:val="24"/>
              </w:rPr>
            </w:pPr>
            <w:r w:rsidRPr="007649E1">
              <w:rPr>
                <w:bCs/>
                <w:iCs/>
                <w:sz w:val="24"/>
                <w:szCs w:val="24"/>
              </w:rPr>
              <w:t>18</w:t>
            </w:r>
          </w:p>
        </w:tc>
      </w:tr>
      <w:tr w:rsidR="006F43F2" w:rsidRPr="005532E3" w14:paraId="78DCB955" w14:textId="77777777" w:rsidTr="006F43F2">
        <w:tc>
          <w:tcPr>
            <w:tcW w:w="3165" w:type="pct"/>
            <w:shd w:val="clear" w:color="auto" w:fill="auto"/>
          </w:tcPr>
          <w:p w14:paraId="54B03637" w14:textId="77777777" w:rsidR="006F43F2" w:rsidRPr="005532E3" w:rsidRDefault="006F43F2" w:rsidP="006F43F2">
            <w:pPr>
              <w:pStyle w:val="a6"/>
              <w:keepNext/>
              <w:ind w:left="0"/>
              <w:rPr>
                <w:b/>
                <w:i/>
                <w:sz w:val="24"/>
                <w:szCs w:val="24"/>
              </w:rPr>
            </w:pPr>
            <w:r w:rsidRPr="005532E3">
              <w:rPr>
                <w:b/>
                <w:i/>
                <w:sz w:val="24"/>
                <w:szCs w:val="24"/>
              </w:rPr>
              <w:t>Самостоятельная работа</w:t>
            </w:r>
          </w:p>
        </w:tc>
        <w:tc>
          <w:tcPr>
            <w:tcW w:w="918" w:type="pct"/>
            <w:shd w:val="clear" w:color="auto" w:fill="auto"/>
          </w:tcPr>
          <w:p w14:paraId="071CB6CC" w14:textId="77777777" w:rsidR="006F43F2" w:rsidRPr="007649E1" w:rsidRDefault="006F43F2" w:rsidP="006F43F2">
            <w:pPr>
              <w:pStyle w:val="a6"/>
              <w:keepNext/>
              <w:ind w:left="0"/>
              <w:jc w:val="center"/>
              <w:rPr>
                <w:bCs/>
                <w:iCs/>
                <w:sz w:val="24"/>
                <w:szCs w:val="24"/>
              </w:rPr>
            </w:pPr>
            <w:r w:rsidRPr="007649E1">
              <w:rPr>
                <w:bCs/>
                <w:iCs/>
                <w:sz w:val="24"/>
                <w:szCs w:val="24"/>
              </w:rPr>
              <w:t>74</w:t>
            </w:r>
          </w:p>
        </w:tc>
        <w:tc>
          <w:tcPr>
            <w:tcW w:w="918" w:type="pct"/>
            <w:shd w:val="clear" w:color="auto" w:fill="auto"/>
          </w:tcPr>
          <w:p w14:paraId="739D6947" w14:textId="77777777" w:rsidR="006F43F2" w:rsidRPr="007649E1" w:rsidRDefault="006F43F2" w:rsidP="006F43F2">
            <w:pPr>
              <w:pStyle w:val="a6"/>
              <w:keepNext/>
              <w:ind w:left="0"/>
              <w:jc w:val="center"/>
              <w:rPr>
                <w:bCs/>
                <w:iCs/>
                <w:sz w:val="24"/>
                <w:szCs w:val="24"/>
              </w:rPr>
            </w:pPr>
            <w:r w:rsidRPr="007649E1">
              <w:rPr>
                <w:bCs/>
                <w:iCs/>
                <w:sz w:val="24"/>
                <w:szCs w:val="24"/>
              </w:rPr>
              <w:t>74</w:t>
            </w:r>
          </w:p>
        </w:tc>
      </w:tr>
      <w:tr w:rsidR="006F43F2" w:rsidRPr="005532E3" w14:paraId="3462360F" w14:textId="77777777" w:rsidTr="006F43F2">
        <w:tc>
          <w:tcPr>
            <w:tcW w:w="3165" w:type="pct"/>
            <w:shd w:val="clear" w:color="auto" w:fill="auto"/>
          </w:tcPr>
          <w:p w14:paraId="46BEEB7D" w14:textId="77777777" w:rsidR="006F43F2" w:rsidRPr="005532E3" w:rsidRDefault="006F43F2" w:rsidP="006F43F2">
            <w:pPr>
              <w:pStyle w:val="a6"/>
              <w:keepNext/>
              <w:ind w:left="0"/>
              <w:rPr>
                <w:sz w:val="24"/>
                <w:szCs w:val="24"/>
              </w:rPr>
            </w:pPr>
            <w:r>
              <w:rPr>
                <w:sz w:val="24"/>
                <w:szCs w:val="24"/>
              </w:rPr>
              <w:t xml:space="preserve">Вид текущего контроля </w:t>
            </w:r>
          </w:p>
        </w:tc>
        <w:tc>
          <w:tcPr>
            <w:tcW w:w="918" w:type="pct"/>
            <w:shd w:val="clear" w:color="auto" w:fill="auto"/>
          </w:tcPr>
          <w:p w14:paraId="255CECC2" w14:textId="77777777" w:rsidR="006F43F2" w:rsidRPr="007649E1" w:rsidRDefault="006F43F2" w:rsidP="006F43F2">
            <w:pPr>
              <w:pStyle w:val="a6"/>
              <w:keepNext/>
              <w:ind w:left="0"/>
              <w:jc w:val="center"/>
              <w:rPr>
                <w:bCs/>
                <w:iCs/>
                <w:sz w:val="24"/>
                <w:szCs w:val="24"/>
              </w:rPr>
            </w:pPr>
            <w:r>
              <w:rPr>
                <w:bCs/>
                <w:iCs/>
                <w:sz w:val="24"/>
                <w:szCs w:val="24"/>
              </w:rPr>
              <w:t>зачет</w:t>
            </w:r>
          </w:p>
        </w:tc>
        <w:tc>
          <w:tcPr>
            <w:tcW w:w="918" w:type="pct"/>
            <w:shd w:val="clear" w:color="auto" w:fill="auto"/>
          </w:tcPr>
          <w:p w14:paraId="78F399DA" w14:textId="77777777" w:rsidR="006F43F2" w:rsidRPr="007649E1" w:rsidRDefault="006F43F2" w:rsidP="006F43F2">
            <w:pPr>
              <w:pStyle w:val="a6"/>
              <w:keepNext/>
              <w:ind w:left="0"/>
              <w:jc w:val="center"/>
              <w:rPr>
                <w:bCs/>
                <w:iCs/>
                <w:sz w:val="24"/>
                <w:szCs w:val="24"/>
              </w:rPr>
            </w:pPr>
            <w:r>
              <w:rPr>
                <w:bCs/>
                <w:iCs/>
                <w:sz w:val="24"/>
                <w:szCs w:val="24"/>
              </w:rPr>
              <w:t>зачет</w:t>
            </w:r>
          </w:p>
        </w:tc>
      </w:tr>
      <w:tr w:rsidR="006F43F2" w:rsidRPr="005532E3" w14:paraId="2CCC2341" w14:textId="77777777" w:rsidTr="006F43F2">
        <w:tc>
          <w:tcPr>
            <w:tcW w:w="3165" w:type="pct"/>
            <w:shd w:val="clear" w:color="auto" w:fill="auto"/>
          </w:tcPr>
          <w:p w14:paraId="36C0ACA6" w14:textId="77777777" w:rsidR="006F43F2" w:rsidRPr="005532E3" w:rsidRDefault="006F43F2" w:rsidP="006F43F2">
            <w:pPr>
              <w:pStyle w:val="a6"/>
              <w:keepNext/>
              <w:ind w:left="0"/>
              <w:rPr>
                <w:sz w:val="24"/>
                <w:szCs w:val="24"/>
              </w:rPr>
            </w:pPr>
            <w:r>
              <w:rPr>
                <w:sz w:val="24"/>
                <w:szCs w:val="24"/>
              </w:rPr>
              <w:t>Вид промежуточной аттестации</w:t>
            </w:r>
          </w:p>
        </w:tc>
        <w:tc>
          <w:tcPr>
            <w:tcW w:w="918" w:type="pct"/>
            <w:shd w:val="clear" w:color="auto" w:fill="auto"/>
          </w:tcPr>
          <w:p w14:paraId="18AC35EC" w14:textId="77777777" w:rsidR="006F43F2" w:rsidRPr="007649E1" w:rsidRDefault="006F43F2" w:rsidP="006F43F2">
            <w:pPr>
              <w:pStyle w:val="a6"/>
              <w:keepNext/>
              <w:ind w:left="0"/>
              <w:jc w:val="center"/>
              <w:rPr>
                <w:bCs/>
                <w:iCs/>
                <w:sz w:val="24"/>
                <w:szCs w:val="24"/>
              </w:rPr>
            </w:pPr>
            <w:r w:rsidRPr="007649E1">
              <w:rPr>
                <w:bCs/>
                <w:iCs/>
                <w:sz w:val="24"/>
                <w:szCs w:val="24"/>
              </w:rPr>
              <w:t xml:space="preserve">Контрольная работа </w:t>
            </w:r>
          </w:p>
        </w:tc>
        <w:tc>
          <w:tcPr>
            <w:tcW w:w="918" w:type="pct"/>
            <w:shd w:val="clear" w:color="auto" w:fill="auto"/>
          </w:tcPr>
          <w:p w14:paraId="219D5B81" w14:textId="77777777" w:rsidR="006F43F2" w:rsidRPr="00250202" w:rsidRDefault="006F43F2" w:rsidP="006F43F2">
            <w:pPr>
              <w:pStyle w:val="a6"/>
              <w:keepNext/>
              <w:ind w:left="0"/>
              <w:jc w:val="center"/>
              <w:rPr>
                <w:bCs/>
                <w:iCs/>
                <w:color w:val="FF0000"/>
                <w:sz w:val="24"/>
                <w:szCs w:val="24"/>
              </w:rPr>
            </w:pPr>
            <w:r w:rsidRPr="007649E1">
              <w:rPr>
                <w:bCs/>
                <w:iCs/>
                <w:sz w:val="24"/>
                <w:szCs w:val="24"/>
              </w:rPr>
              <w:t>Контрольная работа</w:t>
            </w:r>
          </w:p>
        </w:tc>
      </w:tr>
    </w:tbl>
    <w:p w14:paraId="2E7141B7" w14:textId="77777777" w:rsidR="006F43F2" w:rsidRDefault="006F43F2" w:rsidP="006F43F2">
      <w:pPr>
        <w:pStyle w:val="ab"/>
        <w:jc w:val="both"/>
        <w:rPr>
          <w:b w:val="0"/>
          <w:szCs w:val="28"/>
        </w:rPr>
      </w:pPr>
    </w:p>
    <w:p w14:paraId="49F2DFCC" w14:textId="77777777" w:rsidR="006F43F2" w:rsidRPr="000245BA" w:rsidRDefault="006F43F2" w:rsidP="006F43F2">
      <w:pPr>
        <w:keepNext/>
        <w:ind w:left="567"/>
        <w:jc w:val="both"/>
        <w:rPr>
          <w:b/>
          <w:bCs/>
          <w:iCs/>
          <w:sz w:val="28"/>
          <w:szCs w:val="28"/>
        </w:rPr>
      </w:pPr>
      <w:r w:rsidRPr="007C43B6">
        <w:rPr>
          <w:b/>
          <w:bCs/>
          <w:iCs/>
          <w:sz w:val="28"/>
          <w:szCs w:val="28"/>
        </w:rPr>
        <w:t>ОП «Управление персоналом», очно-заочная форма обучения, ИОО (ОЗО),</w:t>
      </w:r>
      <w:r>
        <w:rPr>
          <w:b/>
          <w:bCs/>
          <w:iCs/>
          <w:sz w:val="28"/>
          <w:szCs w:val="28"/>
        </w:rPr>
        <w:t xml:space="preserve"> </w:t>
      </w:r>
    </w:p>
    <w:p w14:paraId="0580788B" w14:textId="77777777" w:rsidR="006F43F2" w:rsidRPr="00E274E9" w:rsidRDefault="006F43F2" w:rsidP="006F43F2">
      <w:pPr>
        <w:keepNext/>
        <w:ind w:left="567"/>
        <w:jc w:val="both"/>
        <w:rPr>
          <w:b/>
          <w:bCs/>
          <w:i/>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3"/>
        <w:gridCol w:w="1872"/>
        <w:gridCol w:w="1870"/>
      </w:tblGrid>
      <w:tr w:rsidR="006F43F2" w:rsidRPr="00D34CB9" w14:paraId="622261BF" w14:textId="77777777" w:rsidTr="006F43F2">
        <w:tc>
          <w:tcPr>
            <w:tcW w:w="3165" w:type="pct"/>
            <w:shd w:val="clear" w:color="auto" w:fill="auto"/>
          </w:tcPr>
          <w:p w14:paraId="2C9D2166" w14:textId="77777777" w:rsidR="006F43F2" w:rsidRPr="00D34CB9" w:rsidRDefault="006F43F2" w:rsidP="006F43F2">
            <w:pPr>
              <w:pStyle w:val="a6"/>
              <w:keepNext/>
              <w:ind w:left="0"/>
              <w:rPr>
                <w:b/>
                <w:sz w:val="24"/>
                <w:szCs w:val="24"/>
              </w:rPr>
            </w:pPr>
            <w:r w:rsidRPr="00D34CB9">
              <w:rPr>
                <w:b/>
                <w:sz w:val="24"/>
                <w:szCs w:val="24"/>
              </w:rPr>
              <w:t>Вид учебной работы   по дисциплине</w:t>
            </w:r>
          </w:p>
        </w:tc>
        <w:tc>
          <w:tcPr>
            <w:tcW w:w="918" w:type="pct"/>
            <w:shd w:val="clear" w:color="auto" w:fill="auto"/>
          </w:tcPr>
          <w:p w14:paraId="231702AC" w14:textId="77777777" w:rsidR="006F43F2" w:rsidRPr="00D34CB9" w:rsidRDefault="006F43F2" w:rsidP="006F43F2">
            <w:pPr>
              <w:pStyle w:val="a6"/>
              <w:keepNext/>
              <w:ind w:left="0"/>
              <w:jc w:val="center"/>
              <w:rPr>
                <w:b/>
                <w:sz w:val="24"/>
                <w:szCs w:val="24"/>
              </w:rPr>
            </w:pPr>
            <w:r w:rsidRPr="00D34CB9">
              <w:rPr>
                <w:b/>
                <w:sz w:val="24"/>
                <w:szCs w:val="24"/>
              </w:rPr>
              <w:t>Всего</w:t>
            </w:r>
          </w:p>
          <w:p w14:paraId="44CE584D" w14:textId="77777777" w:rsidR="006F43F2" w:rsidRPr="00D34CB9" w:rsidRDefault="006F43F2" w:rsidP="006F43F2">
            <w:pPr>
              <w:pStyle w:val="a6"/>
              <w:keepNext/>
              <w:ind w:left="0"/>
              <w:jc w:val="center"/>
              <w:rPr>
                <w:b/>
                <w:sz w:val="24"/>
                <w:szCs w:val="24"/>
              </w:rPr>
            </w:pPr>
            <w:r w:rsidRPr="00D34CB9">
              <w:rPr>
                <w:b/>
                <w:sz w:val="24"/>
                <w:szCs w:val="24"/>
              </w:rPr>
              <w:t>(в з/е и часах)</w:t>
            </w:r>
          </w:p>
        </w:tc>
        <w:tc>
          <w:tcPr>
            <w:tcW w:w="917" w:type="pct"/>
            <w:shd w:val="clear" w:color="auto" w:fill="auto"/>
          </w:tcPr>
          <w:p w14:paraId="3B1E5751" w14:textId="77777777" w:rsidR="006F43F2" w:rsidRPr="00D34CB9" w:rsidRDefault="006F43F2" w:rsidP="006F43F2">
            <w:pPr>
              <w:pStyle w:val="a6"/>
              <w:keepNext/>
              <w:ind w:left="0"/>
              <w:jc w:val="center"/>
              <w:rPr>
                <w:b/>
                <w:sz w:val="24"/>
                <w:szCs w:val="24"/>
              </w:rPr>
            </w:pPr>
            <w:r w:rsidRPr="00D34CB9">
              <w:rPr>
                <w:b/>
                <w:sz w:val="24"/>
                <w:szCs w:val="24"/>
              </w:rPr>
              <w:t xml:space="preserve">Семестр </w:t>
            </w:r>
            <w:r>
              <w:rPr>
                <w:b/>
                <w:sz w:val="24"/>
                <w:szCs w:val="24"/>
              </w:rPr>
              <w:t>7</w:t>
            </w:r>
          </w:p>
          <w:p w14:paraId="160893FF" w14:textId="77777777" w:rsidR="006F43F2" w:rsidRPr="00D34CB9" w:rsidRDefault="006F43F2" w:rsidP="006F43F2">
            <w:pPr>
              <w:pStyle w:val="a6"/>
              <w:keepNext/>
              <w:ind w:left="0"/>
              <w:jc w:val="center"/>
              <w:rPr>
                <w:b/>
                <w:sz w:val="24"/>
                <w:szCs w:val="24"/>
              </w:rPr>
            </w:pPr>
            <w:r w:rsidRPr="00D34CB9">
              <w:rPr>
                <w:b/>
                <w:sz w:val="24"/>
                <w:szCs w:val="24"/>
              </w:rPr>
              <w:t>(в часах)</w:t>
            </w:r>
          </w:p>
        </w:tc>
      </w:tr>
      <w:tr w:rsidR="006F43F2" w:rsidRPr="00D34CB9" w14:paraId="3695F671" w14:textId="77777777" w:rsidTr="006F43F2">
        <w:tc>
          <w:tcPr>
            <w:tcW w:w="3165" w:type="pct"/>
            <w:shd w:val="clear" w:color="auto" w:fill="auto"/>
          </w:tcPr>
          <w:p w14:paraId="5C0CBA7F" w14:textId="77777777" w:rsidR="006F43F2" w:rsidRPr="00D34CB9" w:rsidRDefault="006F43F2" w:rsidP="006F43F2">
            <w:pPr>
              <w:pStyle w:val="a6"/>
              <w:keepNext/>
              <w:ind w:left="0"/>
              <w:rPr>
                <w:b/>
                <w:sz w:val="24"/>
                <w:szCs w:val="24"/>
              </w:rPr>
            </w:pPr>
            <w:r w:rsidRPr="00D34CB9">
              <w:rPr>
                <w:b/>
                <w:sz w:val="24"/>
                <w:szCs w:val="24"/>
              </w:rPr>
              <w:t xml:space="preserve">Общая трудоемкость дисциплины </w:t>
            </w:r>
          </w:p>
        </w:tc>
        <w:tc>
          <w:tcPr>
            <w:tcW w:w="918" w:type="pct"/>
            <w:shd w:val="clear" w:color="auto" w:fill="auto"/>
          </w:tcPr>
          <w:p w14:paraId="6F5B795E" w14:textId="77777777" w:rsidR="006F43F2" w:rsidRPr="00E274E9" w:rsidRDefault="006F43F2" w:rsidP="006F43F2">
            <w:pPr>
              <w:pStyle w:val="a6"/>
              <w:keepNext/>
              <w:ind w:left="0"/>
              <w:jc w:val="center"/>
              <w:rPr>
                <w:b/>
                <w:iCs/>
                <w:sz w:val="24"/>
                <w:szCs w:val="24"/>
              </w:rPr>
            </w:pPr>
            <w:r>
              <w:rPr>
                <w:b/>
                <w:iCs/>
                <w:sz w:val="24"/>
                <w:szCs w:val="24"/>
              </w:rPr>
              <w:t>3/108</w:t>
            </w:r>
          </w:p>
        </w:tc>
        <w:tc>
          <w:tcPr>
            <w:tcW w:w="917" w:type="pct"/>
            <w:shd w:val="clear" w:color="auto" w:fill="auto"/>
          </w:tcPr>
          <w:p w14:paraId="234C062F" w14:textId="77777777" w:rsidR="006F43F2" w:rsidRPr="00250202" w:rsidRDefault="006F43F2" w:rsidP="006F43F2">
            <w:pPr>
              <w:pStyle w:val="a6"/>
              <w:keepNext/>
              <w:ind w:left="0"/>
              <w:jc w:val="center"/>
              <w:rPr>
                <w:b/>
                <w:sz w:val="24"/>
                <w:szCs w:val="24"/>
              </w:rPr>
            </w:pPr>
            <w:r w:rsidRPr="00250202">
              <w:rPr>
                <w:b/>
                <w:sz w:val="24"/>
                <w:szCs w:val="24"/>
              </w:rPr>
              <w:t>3/108</w:t>
            </w:r>
          </w:p>
        </w:tc>
      </w:tr>
      <w:tr w:rsidR="006F43F2" w:rsidRPr="00D34CB9" w14:paraId="7DF63584" w14:textId="77777777" w:rsidTr="006F43F2">
        <w:tc>
          <w:tcPr>
            <w:tcW w:w="3165" w:type="pct"/>
            <w:shd w:val="clear" w:color="auto" w:fill="auto"/>
          </w:tcPr>
          <w:p w14:paraId="321C1DD3" w14:textId="77777777" w:rsidR="006F43F2" w:rsidRPr="00D34CB9" w:rsidRDefault="006F43F2" w:rsidP="006F43F2">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18" w:type="pct"/>
            <w:shd w:val="clear" w:color="auto" w:fill="auto"/>
          </w:tcPr>
          <w:p w14:paraId="7BB0FA25" w14:textId="77777777" w:rsidR="006F43F2" w:rsidRPr="00CF24DE" w:rsidRDefault="006F43F2" w:rsidP="006F43F2">
            <w:pPr>
              <w:pStyle w:val="a6"/>
              <w:keepNext/>
              <w:ind w:left="0"/>
              <w:jc w:val="center"/>
              <w:rPr>
                <w:bCs/>
                <w:iCs/>
                <w:sz w:val="24"/>
                <w:szCs w:val="24"/>
              </w:rPr>
            </w:pPr>
            <w:r w:rsidRPr="00CF24DE">
              <w:rPr>
                <w:bCs/>
                <w:iCs/>
                <w:sz w:val="24"/>
                <w:szCs w:val="24"/>
              </w:rPr>
              <w:t>34</w:t>
            </w:r>
          </w:p>
        </w:tc>
        <w:tc>
          <w:tcPr>
            <w:tcW w:w="917" w:type="pct"/>
            <w:shd w:val="clear" w:color="auto" w:fill="auto"/>
          </w:tcPr>
          <w:p w14:paraId="4F795D1E" w14:textId="77777777" w:rsidR="006F43F2" w:rsidRPr="00CF24DE" w:rsidRDefault="006F43F2" w:rsidP="006F43F2">
            <w:pPr>
              <w:pStyle w:val="a6"/>
              <w:keepNext/>
              <w:ind w:left="0"/>
              <w:jc w:val="center"/>
              <w:rPr>
                <w:bCs/>
                <w:iCs/>
                <w:sz w:val="24"/>
                <w:szCs w:val="24"/>
              </w:rPr>
            </w:pPr>
            <w:r w:rsidRPr="00CF24DE">
              <w:rPr>
                <w:bCs/>
                <w:iCs/>
                <w:sz w:val="24"/>
                <w:szCs w:val="24"/>
              </w:rPr>
              <w:t>34</w:t>
            </w:r>
          </w:p>
        </w:tc>
      </w:tr>
      <w:tr w:rsidR="006F43F2" w:rsidRPr="00D34CB9" w14:paraId="7E63D231" w14:textId="77777777" w:rsidTr="006F43F2">
        <w:tc>
          <w:tcPr>
            <w:tcW w:w="3165" w:type="pct"/>
            <w:shd w:val="clear" w:color="auto" w:fill="auto"/>
          </w:tcPr>
          <w:p w14:paraId="696FFF30" w14:textId="77777777" w:rsidR="006F43F2" w:rsidRPr="00D34CB9" w:rsidRDefault="006F43F2" w:rsidP="006F43F2">
            <w:pPr>
              <w:pStyle w:val="a6"/>
              <w:keepNext/>
              <w:ind w:left="0"/>
              <w:rPr>
                <w:i/>
                <w:sz w:val="24"/>
                <w:szCs w:val="24"/>
              </w:rPr>
            </w:pPr>
            <w:r w:rsidRPr="00D34CB9">
              <w:rPr>
                <w:i/>
                <w:sz w:val="24"/>
                <w:szCs w:val="24"/>
              </w:rPr>
              <w:t xml:space="preserve">Лекции </w:t>
            </w:r>
          </w:p>
        </w:tc>
        <w:tc>
          <w:tcPr>
            <w:tcW w:w="918" w:type="pct"/>
            <w:shd w:val="clear" w:color="auto" w:fill="auto"/>
          </w:tcPr>
          <w:p w14:paraId="089DC68F" w14:textId="77777777" w:rsidR="006F43F2" w:rsidRPr="00CF24DE" w:rsidRDefault="006F43F2" w:rsidP="006F43F2">
            <w:pPr>
              <w:pStyle w:val="a6"/>
              <w:keepNext/>
              <w:ind w:left="0"/>
              <w:jc w:val="center"/>
              <w:rPr>
                <w:bCs/>
                <w:iCs/>
                <w:sz w:val="24"/>
                <w:szCs w:val="24"/>
              </w:rPr>
            </w:pPr>
            <w:r w:rsidRPr="00CF24DE">
              <w:rPr>
                <w:bCs/>
                <w:iCs/>
                <w:sz w:val="24"/>
                <w:szCs w:val="24"/>
              </w:rPr>
              <w:t>8</w:t>
            </w:r>
          </w:p>
        </w:tc>
        <w:tc>
          <w:tcPr>
            <w:tcW w:w="917" w:type="pct"/>
            <w:shd w:val="clear" w:color="auto" w:fill="auto"/>
          </w:tcPr>
          <w:p w14:paraId="27D70191" w14:textId="77777777" w:rsidR="006F43F2" w:rsidRPr="00CF24DE" w:rsidRDefault="006F43F2" w:rsidP="006F43F2">
            <w:pPr>
              <w:pStyle w:val="a6"/>
              <w:keepNext/>
              <w:ind w:left="0"/>
              <w:jc w:val="center"/>
              <w:rPr>
                <w:bCs/>
                <w:iCs/>
                <w:sz w:val="24"/>
                <w:szCs w:val="24"/>
              </w:rPr>
            </w:pPr>
            <w:r w:rsidRPr="00CF24DE">
              <w:rPr>
                <w:bCs/>
                <w:iCs/>
                <w:sz w:val="24"/>
                <w:szCs w:val="24"/>
              </w:rPr>
              <w:t>8</w:t>
            </w:r>
          </w:p>
        </w:tc>
      </w:tr>
      <w:tr w:rsidR="006F43F2" w:rsidRPr="005532E3" w14:paraId="05F8EF3A" w14:textId="77777777" w:rsidTr="006F43F2">
        <w:tc>
          <w:tcPr>
            <w:tcW w:w="3165" w:type="pct"/>
            <w:shd w:val="clear" w:color="auto" w:fill="auto"/>
          </w:tcPr>
          <w:p w14:paraId="56839CAF" w14:textId="77777777" w:rsidR="006F43F2" w:rsidRPr="005532E3" w:rsidRDefault="006F43F2" w:rsidP="006F43F2">
            <w:pPr>
              <w:pStyle w:val="a6"/>
              <w:keepNext/>
              <w:ind w:left="0"/>
              <w:rPr>
                <w:i/>
                <w:sz w:val="24"/>
                <w:szCs w:val="24"/>
              </w:rPr>
            </w:pPr>
            <w:r w:rsidRPr="005532E3">
              <w:rPr>
                <w:i/>
                <w:sz w:val="24"/>
                <w:szCs w:val="24"/>
              </w:rPr>
              <w:t xml:space="preserve">Семинары, практические занятия  </w:t>
            </w:r>
          </w:p>
        </w:tc>
        <w:tc>
          <w:tcPr>
            <w:tcW w:w="918" w:type="pct"/>
            <w:shd w:val="clear" w:color="auto" w:fill="auto"/>
          </w:tcPr>
          <w:p w14:paraId="121EBB38" w14:textId="77777777" w:rsidR="006F43F2" w:rsidRPr="00CF24DE" w:rsidRDefault="006F43F2" w:rsidP="006F43F2">
            <w:pPr>
              <w:pStyle w:val="a6"/>
              <w:keepNext/>
              <w:ind w:left="0"/>
              <w:jc w:val="center"/>
              <w:rPr>
                <w:bCs/>
                <w:iCs/>
                <w:sz w:val="24"/>
                <w:szCs w:val="24"/>
              </w:rPr>
            </w:pPr>
            <w:r w:rsidRPr="00CF24DE">
              <w:rPr>
                <w:bCs/>
                <w:iCs/>
                <w:sz w:val="24"/>
                <w:szCs w:val="24"/>
              </w:rPr>
              <w:t>26</w:t>
            </w:r>
          </w:p>
        </w:tc>
        <w:tc>
          <w:tcPr>
            <w:tcW w:w="917" w:type="pct"/>
            <w:shd w:val="clear" w:color="auto" w:fill="auto"/>
          </w:tcPr>
          <w:p w14:paraId="40011E6C" w14:textId="77777777" w:rsidR="006F43F2" w:rsidRPr="00CF24DE" w:rsidRDefault="006F43F2" w:rsidP="006F43F2">
            <w:pPr>
              <w:pStyle w:val="a6"/>
              <w:keepNext/>
              <w:ind w:left="0"/>
              <w:jc w:val="center"/>
              <w:rPr>
                <w:bCs/>
                <w:iCs/>
                <w:sz w:val="24"/>
                <w:szCs w:val="24"/>
              </w:rPr>
            </w:pPr>
            <w:r w:rsidRPr="00CF24DE">
              <w:rPr>
                <w:bCs/>
                <w:iCs/>
                <w:sz w:val="24"/>
                <w:szCs w:val="24"/>
              </w:rPr>
              <w:t>26</w:t>
            </w:r>
          </w:p>
        </w:tc>
      </w:tr>
      <w:tr w:rsidR="006F43F2" w:rsidRPr="005532E3" w14:paraId="69E1D0F2" w14:textId="77777777" w:rsidTr="006F43F2">
        <w:tc>
          <w:tcPr>
            <w:tcW w:w="3165" w:type="pct"/>
            <w:shd w:val="clear" w:color="auto" w:fill="auto"/>
          </w:tcPr>
          <w:p w14:paraId="39FE3D51" w14:textId="77777777" w:rsidR="006F43F2" w:rsidRPr="005532E3" w:rsidRDefault="006F43F2" w:rsidP="006F43F2">
            <w:pPr>
              <w:pStyle w:val="a6"/>
              <w:keepNext/>
              <w:ind w:left="0"/>
              <w:rPr>
                <w:b/>
                <w:i/>
                <w:sz w:val="24"/>
                <w:szCs w:val="24"/>
              </w:rPr>
            </w:pPr>
            <w:r w:rsidRPr="005532E3">
              <w:rPr>
                <w:b/>
                <w:i/>
                <w:sz w:val="24"/>
                <w:szCs w:val="24"/>
              </w:rPr>
              <w:t>Самостоятельная работа</w:t>
            </w:r>
          </w:p>
        </w:tc>
        <w:tc>
          <w:tcPr>
            <w:tcW w:w="918" w:type="pct"/>
            <w:shd w:val="clear" w:color="auto" w:fill="auto"/>
          </w:tcPr>
          <w:p w14:paraId="69831D92" w14:textId="77777777" w:rsidR="006F43F2" w:rsidRPr="00CF24DE" w:rsidRDefault="006F43F2" w:rsidP="006F43F2">
            <w:pPr>
              <w:pStyle w:val="a6"/>
              <w:keepNext/>
              <w:ind w:left="0"/>
              <w:jc w:val="center"/>
              <w:rPr>
                <w:bCs/>
                <w:iCs/>
                <w:sz w:val="24"/>
                <w:szCs w:val="24"/>
              </w:rPr>
            </w:pPr>
            <w:r w:rsidRPr="00CF24DE">
              <w:rPr>
                <w:bCs/>
                <w:iCs/>
                <w:sz w:val="24"/>
                <w:szCs w:val="24"/>
              </w:rPr>
              <w:t>74</w:t>
            </w:r>
          </w:p>
        </w:tc>
        <w:tc>
          <w:tcPr>
            <w:tcW w:w="917" w:type="pct"/>
            <w:shd w:val="clear" w:color="auto" w:fill="auto"/>
          </w:tcPr>
          <w:p w14:paraId="66125F60" w14:textId="77777777" w:rsidR="006F43F2" w:rsidRPr="00CF24DE" w:rsidRDefault="006F43F2" w:rsidP="006F43F2">
            <w:pPr>
              <w:pStyle w:val="a6"/>
              <w:keepNext/>
              <w:ind w:left="0"/>
              <w:jc w:val="center"/>
              <w:rPr>
                <w:bCs/>
                <w:iCs/>
                <w:sz w:val="24"/>
                <w:szCs w:val="24"/>
              </w:rPr>
            </w:pPr>
            <w:r w:rsidRPr="00CF24DE">
              <w:rPr>
                <w:bCs/>
                <w:iCs/>
                <w:sz w:val="24"/>
                <w:szCs w:val="24"/>
              </w:rPr>
              <w:t>74</w:t>
            </w:r>
          </w:p>
        </w:tc>
      </w:tr>
      <w:tr w:rsidR="006F43F2" w:rsidRPr="005532E3" w14:paraId="54A5F2F8" w14:textId="77777777" w:rsidTr="006F43F2">
        <w:tc>
          <w:tcPr>
            <w:tcW w:w="3165" w:type="pct"/>
            <w:shd w:val="clear" w:color="auto" w:fill="auto"/>
          </w:tcPr>
          <w:p w14:paraId="1719C369" w14:textId="77777777" w:rsidR="006F43F2" w:rsidRPr="005532E3" w:rsidRDefault="006F43F2" w:rsidP="006F43F2">
            <w:pPr>
              <w:pStyle w:val="a6"/>
              <w:keepNext/>
              <w:ind w:left="0"/>
              <w:rPr>
                <w:sz w:val="24"/>
                <w:szCs w:val="24"/>
              </w:rPr>
            </w:pPr>
            <w:r>
              <w:rPr>
                <w:sz w:val="24"/>
                <w:szCs w:val="24"/>
              </w:rPr>
              <w:t xml:space="preserve">Вид текущего контроля </w:t>
            </w:r>
          </w:p>
        </w:tc>
        <w:tc>
          <w:tcPr>
            <w:tcW w:w="918" w:type="pct"/>
            <w:shd w:val="clear" w:color="auto" w:fill="auto"/>
          </w:tcPr>
          <w:p w14:paraId="526A5169" w14:textId="77777777" w:rsidR="006F43F2" w:rsidRPr="007649E1" w:rsidRDefault="006F43F2" w:rsidP="006F43F2">
            <w:pPr>
              <w:pStyle w:val="a6"/>
              <w:keepNext/>
              <w:ind w:left="0"/>
              <w:jc w:val="center"/>
              <w:rPr>
                <w:bCs/>
                <w:iCs/>
                <w:sz w:val="24"/>
                <w:szCs w:val="24"/>
              </w:rPr>
            </w:pPr>
            <w:r>
              <w:rPr>
                <w:bCs/>
                <w:iCs/>
                <w:sz w:val="24"/>
                <w:szCs w:val="24"/>
              </w:rPr>
              <w:t>зачет</w:t>
            </w:r>
          </w:p>
        </w:tc>
        <w:tc>
          <w:tcPr>
            <w:tcW w:w="917" w:type="pct"/>
            <w:shd w:val="clear" w:color="auto" w:fill="auto"/>
          </w:tcPr>
          <w:p w14:paraId="53C200CF" w14:textId="77777777" w:rsidR="006F43F2" w:rsidRPr="007649E1" w:rsidRDefault="006F43F2" w:rsidP="006F43F2">
            <w:pPr>
              <w:pStyle w:val="a6"/>
              <w:keepNext/>
              <w:ind w:left="0"/>
              <w:jc w:val="center"/>
              <w:rPr>
                <w:bCs/>
                <w:iCs/>
                <w:sz w:val="24"/>
                <w:szCs w:val="24"/>
              </w:rPr>
            </w:pPr>
            <w:r>
              <w:rPr>
                <w:bCs/>
                <w:iCs/>
                <w:sz w:val="24"/>
                <w:szCs w:val="24"/>
              </w:rPr>
              <w:t>зачет</w:t>
            </w:r>
          </w:p>
        </w:tc>
      </w:tr>
      <w:tr w:rsidR="006F43F2" w:rsidRPr="005532E3" w14:paraId="31DF13F6" w14:textId="77777777" w:rsidTr="006F43F2">
        <w:tc>
          <w:tcPr>
            <w:tcW w:w="3165" w:type="pct"/>
            <w:shd w:val="clear" w:color="auto" w:fill="auto"/>
          </w:tcPr>
          <w:p w14:paraId="7D66F1E7" w14:textId="77777777" w:rsidR="006F43F2" w:rsidRPr="005532E3" w:rsidRDefault="006F43F2" w:rsidP="006F43F2">
            <w:pPr>
              <w:pStyle w:val="a6"/>
              <w:keepNext/>
              <w:ind w:left="0"/>
              <w:rPr>
                <w:sz w:val="24"/>
                <w:szCs w:val="24"/>
              </w:rPr>
            </w:pPr>
            <w:r>
              <w:rPr>
                <w:sz w:val="24"/>
                <w:szCs w:val="24"/>
              </w:rPr>
              <w:t>Вид промежуточной аттестации</w:t>
            </w:r>
          </w:p>
        </w:tc>
        <w:tc>
          <w:tcPr>
            <w:tcW w:w="918" w:type="pct"/>
            <w:shd w:val="clear" w:color="auto" w:fill="auto"/>
          </w:tcPr>
          <w:p w14:paraId="715B14A4" w14:textId="77777777" w:rsidR="006F43F2" w:rsidRPr="007649E1" w:rsidRDefault="006F43F2" w:rsidP="006F43F2">
            <w:pPr>
              <w:pStyle w:val="a6"/>
              <w:keepNext/>
              <w:ind w:left="0"/>
              <w:jc w:val="center"/>
              <w:rPr>
                <w:bCs/>
                <w:iCs/>
                <w:sz w:val="24"/>
                <w:szCs w:val="24"/>
              </w:rPr>
            </w:pPr>
            <w:r w:rsidRPr="007649E1">
              <w:rPr>
                <w:bCs/>
                <w:iCs/>
                <w:sz w:val="24"/>
                <w:szCs w:val="24"/>
              </w:rPr>
              <w:t>Контрольная работа</w:t>
            </w:r>
          </w:p>
        </w:tc>
        <w:tc>
          <w:tcPr>
            <w:tcW w:w="917" w:type="pct"/>
            <w:shd w:val="clear" w:color="auto" w:fill="auto"/>
          </w:tcPr>
          <w:p w14:paraId="4E33BCCE" w14:textId="77777777" w:rsidR="006F43F2" w:rsidRPr="007649E1" w:rsidRDefault="006F43F2" w:rsidP="006F43F2">
            <w:pPr>
              <w:pStyle w:val="a6"/>
              <w:keepNext/>
              <w:ind w:left="0"/>
              <w:jc w:val="center"/>
              <w:rPr>
                <w:bCs/>
                <w:iCs/>
                <w:sz w:val="24"/>
                <w:szCs w:val="24"/>
              </w:rPr>
            </w:pPr>
            <w:r w:rsidRPr="007649E1">
              <w:rPr>
                <w:bCs/>
                <w:iCs/>
                <w:sz w:val="24"/>
                <w:szCs w:val="24"/>
              </w:rPr>
              <w:t>Контрольная работа</w:t>
            </w:r>
          </w:p>
        </w:tc>
      </w:tr>
    </w:tbl>
    <w:p w14:paraId="560D9823" w14:textId="77777777" w:rsidR="001A3E06" w:rsidRDefault="001A3E06" w:rsidP="00C52F7B">
      <w:pPr>
        <w:jc w:val="both"/>
        <w:rPr>
          <w:b/>
          <w:bCs/>
          <w:sz w:val="28"/>
          <w:szCs w:val="28"/>
        </w:rPr>
      </w:pPr>
    </w:p>
    <w:p w14:paraId="62925366" w14:textId="77777777" w:rsidR="001A3E06" w:rsidRPr="005532E3" w:rsidRDefault="001A3E06" w:rsidP="00C52F7B">
      <w:pPr>
        <w:jc w:val="both"/>
        <w:rPr>
          <w:b/>
          <w:bCs/>
          <w:sz w:val="28"/>
          <w:szCs w:val="28"/>
        </w:rPr>
      </w:pPr>
    </w:p>
    <w:p w14:paraId="22966458" w14:textId="3A688131" w:rsidR="00C52F7B" w:rsidRPr="00D247E7" w:rsidRDefault="00C52F7B" w:rsidP="00D247E7">
      <w:pPr>
        <w:pStyle w:val="a6"/>
        <w:numPr>
          <w:ilvl w:val="0"/>
          <w:numId w:val="36"/>
        </w:numPr>
        <w:ind w:left="0" w:firstLine="709"/>
        <w:jc w:val="both"/>
        <w:rPr>
          <w:b/>
          <w:bCs/>
          <w:sz w:val="28"/>
          <w:szCs w:val="28"/>
        </w:rPr>
      </w:pPr>
      <w:r w:rsidRPr="00D247E7">
        <w:rPr>
          <w:b/>
          <w:bCs/>
          <w:sz w:val="28"/>
          <w:szCs w:val="28"/>
        </w:rPr>
        <w:t xml:space="preserve">Содержание </w:t>
      </w:r>
      <w:r w:rsidR="00EC45DF" w:rsidRPr="00D247E7">
        <w:rPr>
          <w:b/>
          <w:bCs/>
          <w:sz w:val="28"/>
          <w:szCs w:val="28"/>
        </w:rPr>
        <w:t>дисциплины</w:t>
      </w:r>
      <w:r w:rsidRPr="00D247E7">
        <w:rPr>
          <w:b/>
          <w:bCs/>
          <w:sz w:val="28"/>
          <w:szCs w:val="28"/>
        </w:rPr>
        <w:t>, структурированное по темам (разделам) дисциплины с указани</w:t>
      </w:r>
      <w:r w:rsidR="009C4968" w:rsidRPr="00D247E7">
        <w:rPr>
          <w:b/>
          <w:bCs/>
          <w:sz w:val="28"/>
          <w:szCs w:val="28"/>
        </w:rPr>
        <w:t>ем их объемов (в академических часах) и видов</w:t>
      </w:r>
      <w:r w:rsidRPr="00D247E7">
        <w:rPr>
          <w:b/>
          <w:bCs/>
          <w:sz w:val="28"/>
          <w:szCs w:val="28"/>
        </w:rPr>
        <w:t xml:space="preserve"> учебных занятий</w:t>
      </w:r>
      <w:r w:rsidR="002A0AFF" w:rsidRPr="00D247E7">
        <w:rPr>
          <w:b/>
          <w:bCs/>
          <w:sz w:val="28"/>
          <w:szCs w:val="28"/>
        </w:rPr>
        <w:t xml:space="preserve"> </w:t>
      </w:r>
    </w:p>
    <w:p w14:paraId="7E945A35" w14:textId="77777777" w:rsidR="00A702AE" w:rsidRPr="00A702AE" w:rsidRDefault="00A702AE" w:rsidP="00A702AE">
      <w:pPr>
        <w:ind w:left="55"/>
        <w:jc w:val="both"/>
        <w:rPr>
          <w:b/>
          <w:bCs/>
          <w:sz w:val="28"/>
          <w:szCs w:val="28"/>
        </w:rPr>
      </w:pPr>
    </w:p>
    <w:p w14:paraId="1C55A615" w14:textId="77777777"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r w:rsidR="007649E1">
        <w:rPr>
          <w:b/>
          <w:bCs/>
          <w:sz w:val="28"/>
          <w:szCs w:val="28"/>
        </w:rPr>
        <w:t xml:space="preserve"> </w:t>
      </w:r>
    </w:p>
    <w:p w14:paraId="1CD12CCD" w14:textId="77777777" w:rsidR="007649E1" w:rsidRPr="005532E3" w:rsidRDefault="007649E1" w:rsidP="00F95658">
      <w:pPr>
        <w:ind w:firstLine="709"/>
        <w:jc w:val="both"/>
        <w:rPr>
          <w:b/>
          <w:bCs/>
          <w:sz w:val="28"/>
          <w:szCs w:val="28"/>
        </w:rPr>
      </w:pPr>
    </w:p>
    <w:p w14:paraId="1FB07EA7" w14:textId="77777777" w:rsidR="002A0AFF" w:rsidRDefault="002A0AFF" w:rsidP="002A0AFF">
      <w:pPr>
        <w:shd w:val="clear" w:color="auto" w:fill="FFFFFF"/>
        <w:tabs>
          <w:tab w:val="left" w:pos="293"/>
        </w:tabs>
        <w:ind w:firstLine="709"/>
        <w:jc w:val="both"/>
        <w:outlineLvl w:val="0"/>
        <w:rPr>
          <w:b/>
          <w:sz w:val="28"/>
          <w:szCs w:val="28"/>
        </w:rPr>
      </w:pPr>
      <w:r w:rsidRPr="00C63B61">
        <w:rPr>
          <w:b/>
          <w:sz w:val="28"/>
          <w:szCs w:val="28"/>
        </w:rPr>
        <w:t>Тема 1.</w:t>
      </w:r>
      <w:r>
        <w:rPr>
          <w:sz w:val="28"/>
          <w:szCs w:val="28"/>
        </w:rPr>
        <w:t xml:space="preserve"> </w:t>
      </w:r>
      <w:r w:rsidRPr="00AA6452">
        <w:rPr>
          <w:b/>
          <w:sz w:val="28"/>
          <w:szCs w:val="28"/>
        </w:rPr>
        <w:t xml:space="preserve">Экономическая сущность налогов. </w:t>
      </w:r>
      <w:r>
        <w:rPr>
          <w:b/>
          <w:sz w:val="28"/>
          <w:szCs w:val="28"/>
        </w:rPr>
        <w:t>Роль налогов в развитии общества</w:t>
      </w:r>
    </w:p>
    <w:p w14:paraId="50F79FC3" w14:textId="77777777" w:rsidR="002A0AFF" w:rsidRDefault="002A0AFF" w:rsidP="002A0AFF">
      <w:pPr>
        <w:shd w:val="clear" w:color="auto" w:fill="FFFFFF"/>
        <w:tabs>
          <w:tab w:val="left" w:pos="293"/>
        </w:tabs>
        <w:ind w:firstLine="709"/>
        <w:jc w:val="both"/>
        <w:outlineLvl w:val="0"/>
        <w:rPr>
          <w:b/>
          <w:sz w:val="28"/>
          <w:szCs w:val="28"/>
        </w:rPr>
      </w:pPr>
    </w:p>
    <w:p w14:paraId="46B8E68A" w14:textId="77777777" w:rsidR="002A0AFF" w:rsidRPr="000E2AF2" w:rsidRDefault="002A0AFF" w:rsidP="00FD4780">
      <w:pPr>
        <w:ind w:firstLine="284"/>
        <w:jc w:val="both"/>
        <w:rPr>
          <w:sz w:val="28"/>
          <w:szCs w:val="28"/>
        </w:rPr>
      </w:pPr>
      <w:r w:rsidRPr="000E2AF2">
        <w:rPr>
          <w:sz w:val="28"/>
          <w:szCs w:val="28"/>
        </w:rPr>
        <w:t xml:space="preserve">Возникновение налогов, исторический процесс превращения налогов в основной источник доходов государства. Современное понятие налогов. </w:t>
      </w:r>
    </w:p>
    <w:p w14:paraId="3E7108C9" w14:textId="77777777" w:rsidR="002A0AFF" w:rsidRPr="000E2AF2" w:rsidRDefault="002A0AFF" w:rsidP="00FD4780">
      <w:pPr>
        <w:ind w:firstLine="284"/>
        <w:jc w:val="both"/>
        <w:rPr>
          <w:sz w:val="28"/>
          <w:szCs w:val="28"/>
        </w:rPr>
      </w:pPr>
      <w:r w:rsidRPr="000E2AF2">
        <w:rPr>
          <w:sz w:val="28"/>
          <w:szCs w:val="28"/>
        </w:rPr>
        <w:t xml:space="preserve">Характерные черты налогов как вида финансового платежа: принудительный характер, законодательный характер, </w:t>
      </w:r>
      <w:r>
        <w:rPr>
          <w:sz w:val="28"/>
          <w:szCs w:val="28"/>
        </w:rPr>
        <w:t xml:space="preserve">индивидуально безвозмездный характер, формирование доходов бюджета, </w:t>
      </w:r>
      <w:r w:rsidRPr="00ED16B5">
        <w:rPr>
          <w:sz w:val="28"/>
          <w:szCs w:val="28"/>
        </w:rPr>
        <w:t>абстрактный характер</w:t>
      </w:r>
      <w:r w:rsidR="00ED16B5">
        <w:rPr>
          <w:sz w:val="28"/>
          <w:szCs w:val="28"/>
        </w:rPr>
        <w:t>.</w:t>
      </w:r>
      <w:r w:rsidRPr="000E2AF2">
        <w:rPr>
          <w:sz w:val="28"/>
          <w:szCs w:val="28"/>
        </w:rPr>
        <w:t xml:space="preserve"> </w:t>
      </w:r>
    </w:p>
    <w:p w14:paraId="116AD9E5" w14:textId="77777777" w:rsidR="002A0AFF" w:rsidRDefault="002A0AFF" w:rsidP="00FD4780">
      <w:pPr>
        <w:ind w:firstLine="284"/>
        <w:jc w:val="both"/>
        <w:rPr>
          <w:sz w:val="28"/>
          <w:szCs w:val="28"/>
        </w:rPr>
      </w:pPr>
      <w:r w:rsidRPr="000E2AF2">
        <w:rPr>
          <w:sz w:val="28"/>
          <w:szCs w:val="28"/>
        </w:rPr>
        <w:t xml:space="preserve">Налоги как экономическая категория. Экономические интересы участников </w:t>
      </w:r>
      <w:r w:rsidRPr="000E2AF2">
        <w:rPr>
          <w:sz w:val="28"/>
          <w:szCs w:val="28"/>
        </w:rPr>
        <w:lastRenderedPageBreak/>
        <w:t xml:space="preserve">налоговых отношений и их объективное противоречие.  Функции налогов: фискальная, регулирующая, контрольная. Взаимосвязь функций налогов. </w:t>
      </w:r>
    </w:p>
    <w:p w14:paraId="4B35D59F" w14:textId="77777777" w:rsidR="009650F8" w:rsidRDefault="009650F8" w:rsidP="002A0AFF">
      <w:pPr>
        <w:ind w:firstLine="851"/>
        <w:jc w:val="both"/>
        <w:rPr>
          <w:b/>
          <w:sz w:val="28"/>
          <w:szCs w:val="28"/>
        </w:rPr>
      </w:pPr>
    </w:p>
    <w:p w14:paraId="6B510DC6" w14:textId="77777777" w:rsidR="002A0AFF" w:rsidRPr="00A42827" w:rsidRDefault="002A0AFF" w:rsidP="002A0AFF">
      <w:pPr>
        <w:ind w:firstLine="851"/>
        <w:jc w:val="both"/>
        <w:rPr>
          <w:sz w:val="28"/>
          <w:szCs w:val="28"/>
        </w:rPr>
      </w:pPr>
      <w:r w:rsidRPr="00C63B61">
        <w:rPr>
          <w:b/>
          <w:sz w:val="28"/>
          <w:szCs w:val="28"/>
        </w:rPr>
        <w:t>Тема 2</w:t>
      </w:r>
      <w:r>
        <w:rPr>
          <w:sz w:val="28"/>
          <w:szCs w:val="28"/>
        </w:rPr>
        <w:t xml:space="preserve">. </w:t>
      </w:r>
      <w:r>
        <w:rPr>
          <w:b/>
          <w:sz w:val="28"/>
          <w:szCs w:val="28"/>
        </w:rPr>
        <w:t>О</w:t>
      </w:r>
      <w:r w:rsidRPr="00A42827">
        <w:rPr>
          <w:b/>
          <w:sz w:val="28"/>
          <w:szCs w:val="28"/>
        </w:rPr>
        <w:t xml:space="preserve">сновы построения налогов. </w:t>
      </w:r>
    </w:p>
    <w:p w14:paraId="1F8A5D0B" w14:textId="77777777" w:rsidR="002A0AFF" w:rsidRPr="002A0AFF" w:rsidRDefault="002A0AFF" w:rsidP="00FD4780">
      <w:pPr>
        <w:pStyle w:val="af5"/>
        <w:ind w:left="0" w:firstLine="568"/>
        <w:jc w:val="both"/>
        <w:rPr>
          <w:sz w:val="28"/>
          <w:szCs w:val="28"/>
        </w:rPr>
      </w:pPr>
      <w:r w:rsidRPr="002A0AFF">
        <w:rPr>
          <w:sz w:val="28"/>
          <w:szCs w:val="28"/>
        </w:rPr>
        <w:t xml:space="preserve">Правовое определение налогов, сборов, </w:t>
      </w:r>
      <w:r w:rsidRPr="00ED16B5">
        <w:rPr>
          <w:sz w:val="28"/>
          <w:szCs w:val="28"/>
        </w:rPr>
        <w:t>страховых взносов</w:t>
      </w:r>
      <w:r w:rsidRPr="002A0AFF">
        <w:rPr>
          <w:sz w:val="28"/>
          <w:szCs w:val="28"/>
        </w:rPr>
        <w:t xml:space="preserve">. Различие понятий налогов и сборов. </w:t>
      </w:r>
    </w:p>
    <w:p w14:paraId="1A202911" w14:textId="77777777" w:rsidR="002A0AFF" w:rsidRPr="002A0AFF" w:rsidRDefault="002A0AFF" w:rsidP="00FD4780">
      <w:pPr>
        <w:pStyle w:val="af5"/>
        <w:ind w:left="0" w:firstLine="568"/>
        <w:jc w:val="both"/>
        <w:rPr>
          <w:sz w:val="28"/>
          <w:szCs w:val="28"/>
        </w:rPr>
      </w:pPr>
      <w:r w:rsidRPr="002A0AFF">
        <w:rPr>
          <w:sz w:val="28"/>
          <w:szCs w:val="28"/>
        </w:rPr>
        <w:t xml:space="preserve">Налогоплательщик, плательщик сборов, </w:t>
      </w:r>
      <w:r w:rsidRPr="00ED16B5">
        <w:rPr>
          <w:sz w:val="28"/>
          <w:szCs w:val="28"/>
        </w:rPr>
        <w:t>плательщики страховых взносов.</w:t>
      </w:r>
      <w:r w:rsidRPr="002A0AFF">
        <w:rPr>
          <w:sz w:val="28"/>
          <w:szCs w:val="28"/>
        </w:rPr>
        <w:t xml:space="preserve"> Налоговый резидент и налоговый нерезидент. Представительство в отношениях, регулируемых законодательством о налогах и сборах. Законный представитель налогоплательщика. Уполномоченный представитель налогоплательщика. Налоговый агент. </w:t>
      </w:r>
    </w:p>
    <w:p w14:paraId="5ED4423F" w14:textId="77777777" w:rsidR="002A0AFF" w:rsidRPr="002A0AFF" w:rsidRDefault="002A0AFF" w:rsidP="00FD4780">
      <w:pPr>
        <w:pStyle w:val="af5"/>
        <w:ind w:left="0" w:firstLine="568"/>
        <w:jc w:val="both"/>
        <w:rPr>
          <w:sz w:val="28"/>
          <w:szCs w:val="28"/>
        </w:rPr>
      </w:pPr>
      <w:r w:rsidRPr="002A0AFF">
        <w:rPr>
          <w:sz w:val="28"/>
          <w:szCs w:val="28"/>
        </w:rPr>
        <w:t xml:space="preserve">Элементы налогообложения: объект налогообложения, налоговая база, налоговая ставка, налоговый период, прядок исчисления налога, порядок уплаты налога, срок уплаты налога, налоговые льготы. Характеристика элементов налогообложения. </w:t>
      </w:r>
    </w:p>
    <w:p w14:paraId="0FFE5942" w14:textId="77777777" w:rsidR="002A0AFF" w:rsidRPr="002A0AFF" w:rsidRDefault="002A0AFF" w:rsidP="00FD4780">
      <w:pPr>
        <w:pStyle w:val="af5"/>
        <w:ind w:left="0" w:firstLine="568"/>
        <w:jc w:val="both"/>
        <w:rPr>
          <w:sz w:val="28"/>
          <w:szCs w:val="28"/>
        </w:rPr>
      </w:pPr>
      <w:r w:rsidRPr="002A0AFF">
        <w:rPr>
          <w:sz w:val="28"/>
          <w:szCs w:val="28"/>
        </w:rPr>
        <w:t xml:space="preserve">Формы и виды налоговой ставки. Налоговые льготы и их назначение. Классификация налоговых льгот. </w:t>
      </w:r>
    </w:p>
    <w:p w14:paraId="2BB301CF" w14:textId="77777777" w:rsidR="002A0AFF" w:rsidRPr="002A0AFF" w:rsidRDefault="002A0AFF" w:rsidP="00FD4780">
      <w:pPr>
        <w:pStyle w:val="af5"/>
        <w:ind w:left="0" w:firstLine="568"/>
        <w:jc w:val="both"/>
        <w:rPr>
          <w:sz w:val="28"/>
          <w:szCs w:val="28"/>
        </w:rPr>
      </w:pPr>
      <w:r w:rsidRPr="002A0AFF">
        <w:rPr>
          <w:sz w:val="28"/>
          <w:szCs w:val="28"/>
        </w:rPr>
        <w:t>Принципы налогообложения, сформулированные А. Смитом: справедливость, определенность, удобство, экономия. Их содержание и реализация в современных условиях. Современные принципы налогообложения</w:t>
      </w:r>
      <w:r w:rsidR="00ED16B5">
        <w:rPr>
          <w:sz w:val="28"/>
          <w:szCs w:val="28"/>
        </w:rPr>
        <w:t xml:space="preserve">. </w:t>
      </w:r>
    </w:p>
    <w:p w14:paraId="0D592AF5" w14:textId="77777777" w:rsidR="002A0AFF" w:rsidRPr="002A0AFF" w:rsidRDefault="002A0AFF" w:rsidP="00FD4780">
      <w:pPr>
        <w:pStyle w:val="af5"/>
        <w:ind w:left="0" w:firstLine="568"/>
        <w:jc w:val="both"/>
        <w:rPr>
          <w:sz w:val="28"/>
          <w:szCs w:val="28"/>
        </w:rPr>
      </w:pPr>
      <w:r w:rsidRPr="002A0AFF">
        <w:rPr>
          <w:sz w:val="28"/>
          <w:szCs w:val="28"/>
        </w:rPr>
        <w:t xml:space="preserve">Методы налогообложения: равный, пропорциональный, прогрессивный, регрессивный. Понятие скрытой регрессии. Методы налогообложения как  инструмент реализации принципа справедливого налогообложения. </w:t>
      </w:r>
    </w:p>
    <w:p w14:paraId="30D1BACB" w14:textId="77777777" w:rsidR="002A0AFF" w:rsidRPr="000E2AF2" w:rsidRDefault="002A0AFF" w:rsidP="002A0AFF">
      <w:pPr>
        <w:pStyle w:val="af5"/>
        <w:ind w:firstLine="709"/>
      </w:pPr>
    </w:p>
    <w:p w14:paraId="78F7C3A7" w14:textId="77777777" w:rsidR="002A0AFF" w:rsidRPr="000E2AF2" w:rsidRDefault="002A0AFF" w:rsidP="002A0AFF">
      <w:pPr>
        <w:ind w:left="283" w:firstLine="709"/>
        <w:jc w:val="both"/>
        <w:rPr>
          <w:b/>
          <w:bCs/>
          <w:sz w:val="28"/>
          <w:szCs w:val="28"/>
        </w:rPr>
      </w:pPr>
      <w:r w:rsidRPr="000E2AF2">
        <w:rPr>
          <w:b/>
          <w:bCs/>
          <w:sz w:val="28"/>
          <w:szCs w:val="28"/>
        </w:rPr>
        <w:t xml:space="preserve">Тема 3. НАЛОГОВАЯ СИСТЕМА ГОСУДАРСТВА </w:t>
      </w:r>
    </w:p>
    <w:p w14:paraId="5419C990" w14:textId="77777777" w:rsidR="002A0AFF" w:rsidRPr="000E2AF2" w:rsidRDefault="002A0AFF" w:rsidP="00FD4780">
      <w:pPr>
        <w:ind w:firstLine="992"/>
        <w:jc w:val="both"/>
        <w:rPr>
          <w:sz w:val="28"/>
          <w:szCs w:val="28"/>
        </w:rPr>
      </w:pPr>
      <w:r>
        <w:rPr>
          <w:sz w:val="28"/>
          <w:szCs w:val="28"/>
        </w:rPr>
        <w:t xml:space="preserve">Понятие налоговой системы. Узкий и широкий подход в трактовке понятия налоговой системы государства. </w:t>
      </w:r>
      <w:r w:rsidRPr="000E2AF2">
        <w:rPr>
          <w:sz w:val="28"/>
          <w:szCs w:val="28"/>
        </w:rPr>
        <w:t xml:space="preserve">Структурные элементы налоговой системы. Факторы развития налоговой системы. </w:t>
      </w:r>
    </w:p>
    <w:p w14:paraId="7C5688BA" w14:textId="77777777" w:rsidR="00ED16B5" w:rsidRDefault="002A0AFF" w:rsidP="00FD4780">
      <w:pPr>
        <w:pStyle w:val="af5"/>
        <w:ind w:left="0" w:firstLine="992"/>
        <w:jc w:val="both"/>
        <w:rPr>
          <w:color w:val="FF0000"/>
          <w:sz w:val="28"/>
          <w:szCs w:val="28"/>
        </w:rPr>
      </w:pPr>
      <w:r w:rsidRPr="002A0AFF">
        <w:rPr>
          <w:sz w:val="28"/>
          <w:szCs w:val="28"/>
        </w:rPr>
        <w:t xml:space="preserve">Классификация налогов и ее назначение. Классификационные критерии. Прямые и косвенные налоги. Прямые налоги и их общая характеристика. Косвенные налоги и их общая характеристика. </w:t>
      </w:r>
    </w:p>
    <w:p w14:paraId="1EC84B99" w14:textId="77777777" w:rsidR="002A0AFF" w:rsidRPr="002A0AFF" w:rsidRDefault="002A0AFF" w:rsidP="00FD4780">
      <w:pPr>
        <w:pStyle w:val="af5"/>
        <w:ind w:left="0" w:firstLine="992"/>
        <w:jc w:val="both"/>
        <w:rPr>
          <w:sz w:val="28"/>
          <w:szCs w:val="28"/>
        </w:rPr>
      </w:pPr>
      <w:r w:rsidRPr="002A0AFF">
        <w:rPr>
          <w:sz w:val="28"/>
          <w:szCs w:val="28"/>
        </w:rPr>
        <w:t xml:space="preserve">Виды налогов и сборов, взимаемых в Российской Федерации: федеральные, региональные, местные. Полномочия  различных уровней законодательной власти в области установления федеральных, региональных и местных налогов. </w:t>
      </w:r>
    </w:p>
    <w:p w14:paraId="0508E229" w14:textId="77777777" w:rsidR="002A0AFF" w:rsidRPr="00CB1496" w:rsidRDefault="002A0AFF" w:rsidP="00FD4780">
      <w:pPr>
        <w:ind w:firstLine="992"/>
        <w:jc w:val="both"/>
        <w:rPr>
          <w:sz w:val="28"/>
          <w:szCs w:val="28"/>
        </w:rPr>
      </w:pPr>
      <w:r w:rsidRPr="00AA6C08">
        <w:rPr>
          <w:sz w:val="28"/>
          <w:szCs w:val="28"/>
        </w:rPr>
        <w:t xml:space="preserve">Налоговый контроль как  структурный элемент налоговой системы.  Цели и задачи налогового контроля. </w:t>
      </w:r>
      <w:r w:rsidRPr="00CB1496">
        <w:rPr>
          <w:sz w:val="28"/>
          <w:szCs w:val="28"/>
        </w:rPr>
        <w:t xml:space="preserve">Налоговые органы в Российской Федерации и их структура. Принципы построения налоговых органов Российской Федерации: территориальный и отраслевой. </w:t>
      </w:r>
    </w:p>
    <w:p w14:paraId="40D8ED80" w14:textId="77777777" w:rsidR="002A0AFF" w:rsidRDefault="002A0AFF" w:rsidP="00FD4780">
      <w:pPr>
        <w:ind w:firstLine="992"/>
        <w:jc w:val="both"/>
        <w:rPr>
          <w:sz w:val="28"/>
          <w:szCs w:val="28"/>
        </w:rPr>
      </w:pPr>
      <w:r w:rsidRPr="00CB1496">
        <w:rPr>
          <w:sz w:val="28"/>
          <w:szCs w:val="28"/>
        </w:rPr>
        <w:t xml:space="preserve">Формы и методы налогового контроля. Учет налогоплательщиков. Идентификация налогоплательщиков по цифровым кодам. Присвоение налогоплательщикам индивидуальных идентификационных номеров (ИНН). Налоговые проверки: камеральная налоговая проверка, выездная налоговая проверка. </w:t>
      </w:r>
    </w:p>
    <w:p w14:paraId="5D1C2097" w14:textId="77777777" w:rsidR="002A0AFF" w:rsidRDefault="002A0AFF" w:rsidP="002A0AFF">
      <w:pPr>
        <w:ind w:firstLine="709"/>
        <w:jc w:val="both"/>
        <w:rPr>
          <w:sz w:val="28"/>
          <w:szCs w:val="28"/>
        </w:rPr>
      </w:pPr>
      <w:r w:rsidRPr="00ED16B5">
        <w:rPr>
          <w:sz w:val="28"/>
          <w:szCs w:val="28"/>
        </w:rPr>
        <w:lastRenderedPageBreak/>
        <w:t xml:space="preserve">Эволюция моделей налогового контроля в Российской Федерации: традиционный; риск-ориентированный; </w:t>
      </w:r>
      <w:r w:rsidR="00EC374D" w:rsidRPr="00ED16B5">
        <w:rPr>
          <w:sz w:val="28"/>
          <w:szCs w:val="28"/>
        </w:rPr>
        <w:t>управление поведением</w:t>
      </w:r>
      <w:r w:rsidRPr="00ED16B5">
        <w:rPr>
          <w:sz w:val="28"/>
          <w:szCs w:val="28"/>
        </w:rPr>
        <w:t xml:space="preserve"> налогоплательщика</w:t>
      </w:r>
      <w:r>
        <w:rPr>
          <w:sz w:val="28"/>
          <w:szCs w:val="28"/>
        </w:rPr>
        <w:t xml:space="preserve">. Инструменты реализации риск-ориентированного налогового контроля. </w:t>
      </w:r>
    </w:p>
    <w:p w14:paraId="1B1B1993" w14:textId="77777777" w:rsidR="002A0AFF" w:rsidRDefault="002A0AFF" w:rsidP="002A0AFF">
      <w:pPr>
        <w:ind w:firstLine="709"/>
        <w:jc w:val="both"/>
        <w:rPr>
          <w:sz w:val="28"/>
          <w:szCs w:val="28"/>
        </w:rPr>
      </w:pPr>
      <w:r>
        <w:rPr>
          <w:sz w:val="28"/>
          <w:szCs w:val="28"/>
        </w:rPr>
        <w:t>Налоговый контроль и налоговое администрирование. Роль налогового администрирования в обеспечении бюджетной устойчивости</w:t>
      </w:r>
    </w:p>
    <w:p w14:paraId="79B0D246" w14:textId="77777777" w:rsidR="002A0AFF" w:rsidRPr="00CB1496" w:rsidRDefault="002A0AFF" w:rsidP="002A0AFF">
      <w:pPr>
        <w:ind w:firstLine="709"/>
        <w:jc w:val="both"/>
        <w:rPr>
          <w:sz w:val="28"/>
          <w:szCs w:val="28"/>
        </w:rPr>
      </w:pPr>
      <w:r w:rsidRPr="00CB1496">
        <w:rPr>
          <w:sz w:val="28"/>
          <w:szCs w:val="28"/>
        </w:rPr>
        <w:t>Налоговые правонарушения. Виды налоговых правонарушений. Ответственность за нарушение налогового законодательства.</w:t>
      </w:r>
    </w:p>
    <w:p w14:paraId="0F7FB846" w14:textId="77777777" w:rsidR="002A0AFF" w:rsidRPr="00CB1496" w:rsidRDefault="002A0AFF" w:rsidP="002A0AFF">
      <w:pPr>
        <w:ind w:firstLine="709"/>
        <w:jc w:val="both"/>
        <w:rPr>
          <w:sz w:val="28"/>
          <w:szCs w:val="28"/>
        </w:rPr>
      </w:pPr>
    </w:p>
    <w:p w14:paraId="31CD1E30" w14:textId="77777777" w:rsidR="002A0AFF" w:rsidRPr="000E2AF2" w:rsidRDefault="002A0AFF" w:rsidP="002A0AFF">
      <w:pPr>
        <w:ind w:firstLine="709"/>
        <w:jc w:val="both"/>
        <w:rPr>
          <w:b/>
          <w:bCs/>
          <w:sz w:val="28"/>
          <w:szCs w:val="28"/>
        </w:rPr>
      </w:pPr>
      <w:r>
        <w:rPr>
          <w:b/>
          <w:bCs/>
          <w:sz w:val="28"/>
          <w:szCs w:val="28"/>
        </w:rPr>
        <w:t>Тема 4</w:t>
      </w:r>
      <w:r w:rsidRPr="000E2AF2">
        <w:rPr>
          <w:b/>
          <w:bCs/>
          <w:sz w:val="28"/>
          <w:szCs w:val="28"/>
        </w:rPr>
        <w:t>. АКЦИЗЫ</w:t>
      </w:r>
    </w:p>
    <w:p w14:paraId="250BD93A" w14:textId="77777777" w:rsidR="00ED16B5" w:rsidRDefault="002A0AFF" w:rsidP="002A0AFF">
      <w:pPr>
        <w:ind w:firstLine="709"/>
        <w:jc w:val="both"/>
        <w:rPr>
          <w:color w:val="FF0000"/>
          <w:sz w:val="28"/>
          <w:szCs w:val="28"/>
        </w:rPr>
      </w:pPr>
      <w:r w:rsidRPr="000E2AF2">
        <w:rPr>
          <w:sz w:val="28"/>
          <w:szCs w:val="28"/>
        </w:rPr>
        <w:t xml:space="preserve">Экономическая </w:t>
      </w:r>
      <w:r>
        <w:rPr>
          <w:sz w:val="28"/>
          <w:szCs w:val="28"/>
        </w:rPr>
        <w:t xml:space="preserve">природа </w:t>
      </w:r>
      <w:r w:rsidRPr="000E2AF2">
        <w:rPr>
          <w:sz w:val="28"/>
          <w:szCs w:val="28"/>
        </w:rPr>
        <w:t xml:space="preserve">акциза как вида косвенных налогов. Фискальная и регулирующая роль акциза в современных условиях. </w:t>
      </w:r>
    </w:p>
    <w:p w14:paraId="52994BFA" w14:textId="77777777" w:rsidR="002A0AFF" w:rsidRDefault="002A0AFF" w:rsidP="002A0AFF">
      <w:pPr>
        <w:ind w:firstLine="709"/>
        <w:jc w:val="both"/>
        <w:rPr>
          <w:sz w:val="28"/>
          <w:szCs w:val="28"/>
        </w:rPr>
      </w:pPr>
      <w:r w:rsidRPr="000E2AF2">
        <w:rPr>
          <w:sz w:val="28"/>
          <w:szCs w:val="28"/>
        </w:rPr>
        <w:t xml:space="preserve">Плательщики акциза. Состав подакцизных товаров. </w:t>
      </w:r>
      <w:r w:rsidRPr="00ED16B5">
        <w:rPr>
          <w:sz w:val="28"/>
          <w:szCs w:val="28"/>
        </w:rPr>
        <w:t>Принципы отбора подакцизных товаров.</w:t>
      </w:r>
      <w:r>
        <w:rPr>
          <w:sz w:val="28"/>
          <w:szCs w:val="28"/>
        </w:rPr>
        <w:t xml:space="preserve"> </w:t>
      </w:r>
      <w:r w:rsidRPr="000E2AF2">
        <w:rPr>
          <w:sz w:val="28"/>
          <w:szCs w:val="28"/>
        </w:rPr>
        <w:t xml:space="preserve">Объект налогообложения. Операции, не подлежащие налогообложению. </w:t>
      </w:r>
    </w:p>
    <w:p w14:paraId="5E04A1B7" w14:textId="77777777" w:rsidR="002A0AFF" w:rsidRDefault="002A0AFF" w:rsidP="002A0AFF">
      <w:pPr>
        <w:ind w:firstLine="709"/>
        <w:jc w:val="both"/>
        <w:rPr>
          <w:sz w:val="28"/>
          <w:szCs w:val="28"/>
        </w:rPr>
      </w:pPr>
      <w:r w:rsidRPr="000E2AF2">
        <w:rPr>
          <w:sz w:val="28"/>
          <w:szCs w:val="28"/>
        </w:rPr>
        <w:t>Ставки акцизов, основы их дифференциации. Налоговая база: порядок ее определения в зависимости от формы налоговых ставок. Определение даты реализации (передачи) или получения подакцизных товаров. Налоговый период.</w:t>
      </w:r>
      <w:r>
        <w:rPr>
          <w:sz w:val="28"/>
          <w:szCs w:val="28"/>
        </w:rPr>
        <w:t xml:space="preserve"> </w:t>
      </w:r>
      <w:r w:rsidRPr="000E2AF2">
        <w:rPr>
          <w:sz w:val="28"/>
          <w:szCs w:val="28"/>
        </w:rPr>
        <w:t xml:space="preserve">Порядок исчисления акциза. </w:t>
      </w:r>
    </w:p>
    <w:p w14:paraId="72BCD8E5" w14:textId="77777777" w:rsidR="002A0AFF" w:rsidRPr="000E2AF2" w:rsidRDefault="002A0AFF" w:rsidP="002A0AFF">
      <w:pPr>
        <w:ind w:firstLine="709"/>
        <w:jc w:val="both"/>
        <w:rPr>
          <w:b/>
          <w:bCs/>
          <w:sz w:val="28"/>
          <w:szCs w:val="28"/>
        </w:rPr>
      </w:pPr>
    </w:p>
    <w:p w14:paraId="51D9CD37" w14:textId="77777777" w:rsidR="002A0AFF" w:rsidRPr="000E2AF2" w:rsidRDefault="002A0AFF" w:rsidP="002A0AFF">
      <w:pPr>
        <w:ind w:firstLine="709"/>
        <w:jc w:val="both"/>
        <w:rPr>
          <w:b/>
          <w:bCs/>
          <w:sz w:val="28"/>
          <w:szCs w:val="28"/>
        </w:rPr>
      </w:pPr>
      <w:r>
        <w:rPr>
          <w:b/>
          <w:bCs/>
          <w:sz w:val="28"/>
          <w:szCs w:val="28"/>
        </w:rPr>
        <w:t>Тема 5</w:t>
      </w:r>
      <w:r w:rsidRPr="000E2AF2">
        <w:rPr>
          <w:b/>
          <w:bCs/>
          <w:sz w:val="28"/>
          <w:szCs w:val="28"/>
        </w:rPr>
        <w:t xml:space="preserve">. НАЛОГ НА ДОБАВЛЕННУЮ СТОИМОСТЬ (НДС) </w:t>
      </w:r>
    </w:p>
    <w:p w14:paraId="2BA292EB" w14:textId="77777777" w:rsidR="002A0AFF" w:rsidRPr="000E2AF2" w:rsidRDefault="002A0AFF" w:rsidP="002A0AFF">
      <w:pPr>
        <w:ind w:firstLine="709"/>
        <w:jc w:val="both"/>
        <w:rPr>
          <w:sz w:val="28"/>
          <w:szCs w:val="28"/>
        </w:rPr>
      </w:pPr>
      <w:r w:rsidRPr="000E2AF2">
        <w:rPr>
          <w:sz w:val="28"/>
          <w:szCs w:val="28"/>
        </w:rPr>
        <w:t>Экономическ</w:t>
      </w:r>
      <w:r>
        <w:rPr>
          <w:sz w:val="28"/>
          <w:szCs w:val="28"/>
        </w:rPr>
        <w:t xml:space="preserve">ая природа НДС как вида косвенного налога. Фискальная и регулирующая функция НДС. </w:t>
      </w:r>
      <w:r w:rsidRPr="000E2AF2">
        <w:rPr>
          <w:sz w:val="28"/>
          <w:szCs w:val="28"/>
        </w:rPr>
        <w:t xml:space="preserve">Плательщики НДС. Освобождение от исполнения обязанности плательщика НДС. </w:t>
      </w:r>
    </w:p>
    <w:p w14:paraId="16EB1658" w14:textId="77777777" w:rsidR="002A0AFF" w:rsidRPr="000E2AF2" w:rsidRDefault="002A0AFF" w:rsidP="002A0AFF">
      <w:pPr>
        <w:ind w:firstLine="709"/>
        <w:jc w:val="both"/>
        <w:rPr>
          <w:sz w:val="28"/>
          <w:szCs w:val="28"/>
        </w:rPr>
      </w:pPr>
      <w:r w:rsidRPr="000E2AF2">
        <w:rPr>
          <w:sz w:val="28"/>
          <w:szCs w:val="28"/>
        </w:rPr>
        <w:t xml:space="preserve">Объект налогообложения, его составные элементы. Определение места реализации товаров, работ, услуг. Состав операций, освобождаемых от НДС. Порядок формирования налоговой базы. Момент определения налоговой базы. </w:t>
      </w:r>
    </w:p>
    <w:p w14:paraId="53C4E0B2" w14:textId="77777777" w:rsidR="002A0AFF" w:rsidRPr="000E2AF2" w:rsidRDefault="002A0AFF" w:rsidP="002A0AFF">
      <w:pPr>
        <w:ind w:firstLine="709"/>
        <w:jc w:val="both"/>
        <w:rPr>
          <w:sz w:val="28"/>
          <w:szCs w:val="28"/>
        </w:rPr>
      </w:pPr>
      <w:r w:rsidRPr="000E2AF2">
        <w:rPr>
          <w:sz w:val="28"/>
          <w:szCs w:val="28"/>
        </w:rPr>
        <w:t xml:space="preserve">Ставки налога, их дифференциация и порядок применения. Налоговый период. Порядок исчисления НДС. </w:t>
      </w:r>
    </w:p>
    <w:p w14:paraId="42ECE561" w14:textId="77777777" w:rsidR="002A0AFF" w:rsidRDefault="002A0AFF" w:rsidP="002A0AFF">
      <w:pPr>
        <w:ind w:firstLine="709"/>
        <w:jc w:val="both"/>
        <w:rPr>
          <w:sz w:val="28"/>
          <w:szCs w:val="28"/>
        </w:rPr>
      </w:pPr>
      <w:r w:rsidRPr="000E2AF2">
        <w:rPr>
          <w:sz w:val="28"/>
          <w:szCs w:val="28"/>
        </w:rPr>
        <w:t xml:space="preserve">Налоговые вычеты: экономическое назначение, условия и порядок применения. Расчет суммы НДС, подлежащей уплате в бюджет. </w:t>
      </w:r>
      <w:r w:rsidRPr="003C31AB">
        <w:rPr>
          <w:sz w:val="28"/>
          <w:szCs w:val="28"/>
        </w:rPr>
        <w:t>Порядок возмещения НДС из бюджета.</w:t>
      </w:r>
      <w:r>
        <w:rPr>
          <w:sz w:val="28"/>
          <w:szCs w:val="28"/>
        </w:rPr>
        <w:t xml:space="preserve">  Использование современных цифровых технологий по снижению риска нарушений налогового законодательства при предъявлении сумм НДС к возмещению из бюджета. </w:t>
      </w:r>
    </w:p>
    <w:p w14:paraId="1528967A" w14:textId="77777777" w:rsidR="002A0AFF" w:rsidRPr="000E2AF2" w:rsidRDefault="002A0AFF" w:rsidP="002A0AFF">
      <w:pPr>
        <w:ind w:firstLine="709"/>
        <w:jc w:val="both"/>
        <w:rPr>
          <w:b/>
          <w:bCs/>
          <w:sz w:val="28"/>
          <w:szCs w:val="28"/>
        </w:rPr>
      </w:pPr>
    </w:p>
    <w:p w14:paraId="512190CC" w14:textId="77777777" w:rsidR="002A0AFF" w:rsidRPr="000E2AF2" w:rsidRDefault="002A0AFF" w:rsidP="002A0AFF">
      <w:pPr>
        <w:ind w:firstLine="709"/>
        <w:jc w:val="both"/>
        <w:rPr>
          <w:b/>
          <w:bCs/>
          <w:sz w:val="28"/>
          <w:szCs w:val="28"/>
        </w:rPr>
      </w:pPr>
      <w:r>
        <w:rPr>
          <w:b/>
          <w:bCs/>
          <w:sz w:val="28"/>
          <w:szCs w:val="28"/>
        </w:rPr>
        <w:t>Тема 6</w:t>
      </w:r>
      <w:r w:rsidRPr="000E2AF2">
        <w:rPr>
          <w:b/>
          <w:bCs/>
          <w:sz w:val="28"/>
          <w:szCs w:val="28"/>
        </w:rPr>
        <w:t xml:space="preserve">. НАЛОГ НА ПРИБЫЛЬ ОРГАНИЗАЦИЙ </w:t>
      </w:r>
    </w:p>
    <w:p w14:paraId="0FBCD115" w14:textId="77777777" w:rsidR="002A0AFF" w:rsidRDefault="002A0AFF" w:rsidP="002A0AFF">
      <w:pPr>
        <w:ind w:firstLine="709"/>
        <w:jc w:val="both"/>
        <w:rPr>
          <w:sz w:val="28"/>
          <w:szCs w:val="28"/>
        </w:rPr>
      </w:pPr>
      <w:r>
        <w:rPr>
          <w:sz w:val="28"/>
          <w:szCs w:val="28"/>
        </w:rPr>
        <w:t xml:space="preserve">Экономическая природа налога на прибыль организаций. Фискальная и регулирующая функции налога на прибыль организаций и их реализация в Российской Федерации. </w:t>
      </w:r>
    </w:p>
    <w:p w14:paraId="59ADC67A" w14:textId="77777777" w:rsidR="002A0AFF" w:rsidRPr="00FA144E" w:rsidRDefault="002A0AFF" w:rsidP="002A0AFF">
      <w:pPr>
        <w:ind w:firstLine="709"/>
        <w:jc w:val="both"/>
        <w:rPr>
          <w:b/>
          <w:sz w:val="28"/>
          <w:szCs w:val="28"/>
        </w:rPr>
      </w:pPr>
      <w:r w:rsidRPr="000E2AF2">
        <w:rPr>
          <w:sz w:val="28"/>
          <w:szCs w:val="28"/>
        </w:rPr>
        <w:t>Плательщики налога. Объект налогооблож</w:t>
      </w:r>
      <w:r>
        <w:rPr>
          <w:sz w:val="28"/>
          <w:szCs w:val="28"/>
        </w:rPr>
        <w:t xml:space="preserve">ения. Доходы и их </w:t>
      </w:r>
      <w:r w:rsidRPr="00ED16B5">
        <w:rPr>
          <w:sz w:val="28"/>
          <w:szCs w:val="28"/>
        </w:rPr>
        <w:t>группировка</w:t>
      </w:r>
      <w:r>
        <w:rPr>
          <w:sz w:val="28"/>
          <w:szCs w:val="28"/>
        </w:rPr>
        <w:t>: д</w:t>
      </w:r>
      <w:r w:rsidRPr="000E2AF2">
        <w:rPr>
          <w:sz w:val="28"/>
          <w:szCs w:val="28"/>
        </w:rPr>
        <w:t>оходы от реализации товаров (работ, услуг), внереализационные доходы, необлагаемые доходы. Расходы и их группировка</w:t>
      </w:r>
      <w:r>
        <w:rPr>
          <w:sz w:val="28"/>
          <w:szCs w:val="28"/>
        </w:rPr>
        <w:t>: р</w:t>
      </w:r>
      <w:r w:rsidRPr="000E2AF2">
        <w:rPr>
          <w:sz w:val="28"/>
          <w:szCs w:val="28"/>
        </w:rPr>
        <w:t>асходы по производству и ре</w:t>
      </w:r>
      <w:r>
        <w:rPr>
          <w:sz w:val="28"/>
          <w:szCs w:val="28"/>
        </w:rPr>
        <w:t>ализации товаров (работ, у</w:t>
      </w:r>
      <w:r w:rsidR="007D274A">
        <w:rPr>
          <w:sz w:val="28"/>
          <w:szCs w:val="28"/>
        </w:rPr>
        <w:t xml:space="preserve">слуг), </w:t>
      </w:r>
      <w:r w:rsidRPr="00FA144E">
        <w:rPr>
          <w:sz w:val="28"/>
          <w:szCs w:val="28"/>
        </w:rPr>
        <w:t xml:space="preserve">внереализационные расходы. Состав расходов, не учитываемых в целях налогообложения. Страховые взносы работодателей по договорам обязательного и добровольного страхования и их учет при формировании расходов. </w:t>
      </w:r>
    </w:p>
    <w:p w14:paraId="7AA42AD5" w14:textId="77777777" w:rsidR="002A0AFF" w:rsidRPr="000E2AF2" w:rsidRDefault="002A0AFF" w:rsidP="002A0AFF">
      <w:pPr>
        <w:ind w:firstLine="709"/>
        <w:jc w:val="both"/>
        <w:rPr>
          <w:sz w:val="28"/>
          <w:szCs w:val="28"/>
        </w:rPr>
      </w:pPr>
      <w:r w:rsidRPr="00FA144E">
        <w:rPr>
          <w:sz w:val="28"/>
          <w:szCs w:val="28"/>
        </w:rPr>
        <w:lastRenderedPageBreak/>
        <w:t>Ставки налога на прибыль</w:t>
      </w:r>
      <w:r w:rsidR="00ED16B5">
        <w:rPr>
          <w:sz w:val="28"/>
          <w:szCs w:val="28"/>
        </w:rPr>
        <w:t xml:space="preserve"> и</w:t>
      </w:r>
      <w:r w:rsidRPr="00FA144E">
        <w:rPr>
          <w:sz w:val="28"/>
          <w:szCs w:val="28"/>
        </w:rPr>
        <w:t xml:space="preserve"> </w:t>
      </w:r>
      <w:r w:rsidRPr="00ED16B5">
        <w:rPr>
          <w:color w:val="000000" w:themeColor="text1"/>
          <w:sz w:val="28"/>
          <w:szCs w:val="28"/>
        </w:rPr>
        <w:t>на отдельные виды доходов</w:t>
      </w:r>
      <w:r w:rsidRPr="000E2AF2">
        <w:rPr>
          <w:sz w:val="28"/>
          <w:szCs w:val="28"/>
        </w:rPr>
        <w:t xml:space="preserve">. Налоговая база, порядок ее исчисления. Убытки от </w:t>
      </w:r>
      <w:r>
        <w:rPr>
          <w:sz w:val="28"/>
          <w:szCs w:val="28"/>
        </w:rPr>
        <w:t xml:space="preserve">хозяйственной деятельности </w:t>
      </w:r>
      <w:r w:rsidRPr="000E2AF2">
        <w:rPr>
          <w:sz w:val="28"/>
          <w:szCs w:val="28"/>
        </w:rPr>
        <w:t>и порядок их признания. Перенос убытков на будущее.</w:t>
      </w:r>
      <w:r>
        <w:rPr>
          <w:sz w:val="28"/>
          <w:szCs w:val="28"/>
        </w:rPr>
        <w:t xml:space="preserve"> </w:t>
      </w:r>
      <w:r w:rsidRPr="000E2AF2">
        <w:rPr>
          <w:sz w:val="28"/>
          <w:szCs w:val="28"/>
        </w:rPr>
        <w:t xml:space="preserve">Налоговый период и отчетные периоды. </w:t>
      </w:r>
    </w:p>
    <w:p w14:paraId="070C1888" w14:textId="77777777" w:rsidR="002A0AFF" w:rsidRPr="000E2AF2" w:rsidRDefault="002A0AFF" w:rsidP="002A0AFF">
      <w:pPr>
        <w:ind w:firstLine="709"/>
        <w:jc w:val="both"/>
        <w:rPr>
          <w:sz w:val="28"/>
          <w:szCs w:val="28"/>
        </w:rPr>
      </w:pPr>
    </w:p>
    <w:p w14:paraId="7615C34A" w14:textId="77777777" w:rsidR="002A0AFF" w:rsidRPr="000E2AF2" w:rsidRDefault="002A0AFF" w:rsidP="002A0AFF">
      <w:pPr>
        <w:ind w:firstLine="709"/>
        <w:jc w:val="both"/>
        <w:rPr>
          <w:b/>
          <w:sz w:val="28"/>
          <w:szCs w:val="28"/>
        </w:rPr>
      </w:pPr>
      <w:r w:rsidRPr="00E12BA5">
        <w:rPr>
          <w:b/>
          <w:sz w:val="28"/>
          <w:szCs w:val="28"/>
        </w:rPr>
        <w:t>Тема 7. Налог на</w:t>
      </w:r>
      <w:r w:rsidRPr="000E2AF2">
        <w:rPr>
          <w:b/>
          <w:sz w:val="28"/>
          <w:szCs w:val="28"/>
        </w:rPr>
        <w:t xml:space="preserve"> доходы физических лиц (НДФЛ) </w:t>
      </w:r>
    </w:p>
    <w:p w14:paraId="3BF1DC54" w14:textId="77777777" w:rsidR="002A0AFF" w:rsidRDefault="002A0AFF" w:rsidP="002A0AFF">
      <w:pPr>
        <w:ind w:firstLine="709"/>
        <w:jc w:val="both"/>
        <w:rPr>
          <w:sz w:val="28"/>
          <w:szCs w:val="28"/>
        </w:rPr>
      </w:pPr>
      <w:r w:rsidRPr="000E2AF2">
        <w:rPr>
          <w:sz w:val="28"/>
          <w:szCs w:val="28"/>
        </w:rPr>
        <w:t xml:space="preserve">Место </w:t>
      </w:r>
      <w:r>
        <w:rPr>
          <w:sz w:val="28"/>
          <w:szCs w:val="28"/>
        </w:rPr>
        <w:t xml:space="preserve">НДФЛ в классификации налогов. Роль НДФЛ в формировании доходов бюджетов бюджетной системы Российской Федерации. </w:t>
      </w:r>
    </w:p>
    <w:p w14:paraId="489E5277" w14:textId="77777777" w:rsidR="002A0AFF" w:rsidRDefault="002A0AFF" w:rsidP="002A0AFF">
      <w:pPr>
        <w:ind w:firstLine="709"/>
        <w:jc w:val="both"/>
        <w:rPr>
          <w:sz w:val="28"/>
          <w:szCs w:val="28"/>
        </w:rPr>
      </w:pPr>
      <w:r w:rsidRPr="000E2AF2">
        <w:rPr>
          <w:sz w:val="28"/>
          <w:szCs w:val="28"/>
        </w:rPr>
        <w:t xml:space="preserve">Состав плательщиков </w:t>
      </w:r>
      <w:r>
        <w:rPr>
          <w:sz w:val="28"/>
          <w:szCs w:val="28"/>
        </w:rPr>
        <w:t xml:space="preserve">НДФЛ. </w:t>
      </w:r>
      <w:r w:rsidRPr="000E2AF2">
        <w:rPr>
          <w:sz w:val="28"/>
          <w:szCs w:val="28"/>
        </w:rPr>
        <w:t xml:space="preserve">Критерий </w:t>
      </w:r>
      <w:r>
        <w:rPr>
          <w:sz w:val="28"/>
          <w:szCs w:val="28"/>
        </w:rPr>
        <w:t>деления налогоплательщиков на физических лиц</w:t>
      </w:r>
      <w:r w:rsidR="007D274A">
        <w:rPr>
          <w:sz w:val="28"/>
          <w:szCs w:val="28"/>
        </w:rPr>
        <w:t>-резидентов и физических лиц не</w:t>
      </w:r>
      <w:r>
        <w:rPr>
          <w:sz w:val="28"/>
          <w:szCs w:val="28"/>
        </w:rPr>
        <w:t xml:space="preserve">резидентов. </w:t>
      </w:r>
    </w:p>
    <w:p w14:paraId="7CCE71CC" w14:textId="77777777" w:rsidR="002A0AFF" w:rsidRPr="000E2AF2" w:rsidRDefault="002A0AFF" w:rsidP="002A0AFF">
      <w:pPr>
        <w:ind w:firstLine="709"/>
        <w:jc w:val="both"/>
        <w:rPr>
          <w:sz w:val="28"/>
          <w:szCs w:val="28"/>
        </w:rPr>
      </w:pPr>
      <w:r w:rsidRPr="000E2AF2">
        <w:rPr>
          <w:sz w:val="28"/>
          <w:szCs w:val="28"/>
        </w:rPr>
        <w:t>Объект налогообложения. Состав облагаемых и необлагаемых доходов. Налоговая база. Понятие материальной выгоды и ее виды. Налоговые ставки. Налоговый период.</w:t>
      </w:r>
    </w:p>
    <w:p w14:paraId="16F0A5C2" w14:textId="77777777" w:rsidR="002A0AFF" w:rsidRPr="000E2AF2" w:rsidRDefault="002A0AFF" w:rsidP="002A0AFF">
      <w:pPr>
        <w:ind w:firstLine="709"/>
        <w:jc w:val="both"/>
        <w:rPr>
          <w:sz w:val="28"/>
          <w:szCs w:val="28"/>
        </w:rPr>
      </w:pPr>
      <w:r w:rsidRPr="000E2AF2">
        <w:rPr>
          <w:sz w:val="28"/>
          <w:szCs w:val="28"/>
        </w:rPr>
        <w:t xml:space="preserve">Система налоговых вычетов: стандартные, социальные, </w:t>
      </w:r>
      <w:r>
        <w:rPr>
          <w:sz w:val="28"/>
          <w:szCs w:val="28"/>
        </w:rPr>
        <w:t xml:space="preserve">имущественные, профессиональные, инвестиционный налоговый вычет, </w:t>
      </w:r>
      <w:r w:rsidRPr="00430F1F">
        <w:rPr>
          <w:sz w:val="28"/>
          <w:szCs w:val="28"/>
        </w:rPr>
        <w:t>профессиональные налоговые вычеты</w:t>
      </w:r>
      <w:r w:rsidR="00626BB5">
        <w:rPr>
          <w:b/>
          <w:color w:val="FF0000"/>
          <w:sz w:val="28"/>
          <w:szCs w:val="28"/>
        </w:rPr>
        <w:t>.</w:t>
      </w:r>
      <w:r w:rsidRPr="00430F1F">
        <w:rPr>
          <w:sz w:val="28"/>
          <w:szCs w:val="28"/>
        </w:rPr>
        <w:t xml:space="preserve"> </w:t>
      </w:r>
      <w:r>
        <w:rPr>
          <w:sz w:val="28"/>
          <w:szCs w:val="28"/>
        </w:rPr>
        <w:t xml:space="preserve">Назначение, размер, условия и порядок предоставления </w:t>
      </w:r>
      <w:r w:rsidRPr="00ED16B5">
        <w:rPr>
          <w:sz w:val="28"/>
          <w:szCs w:val="28"/>
        </w:rPr>
        <w:t>стандартных, социальных, им</w:t>
      </w:r>
      <w:r w:rsidR="007D274A">
        <w:rPr>
          <w:sz w:val="28"/>
          <w:szCs w:val="28"/>
        </w:rPr>
        <w:t xml:space="preserve">ущественных и профессиональных </w:t>
      </w:r>
      <w:r w:rsidRPr="00ED16B5">
        <w:rPr>
          <w:sz w:val="28"/>
          <w:szCs w:val="28"/>
        </w:rPr>
        <w:t>налоговых вычетов.</w:t>
      </w:r>
      <w:r>
        <w:rPr>
          <w:sz w:val="28"/>
          <w:szCs w:val="28"/>
        </w:rPr>
        <w:t xml:space="preserve"> </w:t>
      </w:r>
      <w:r w:rsidR="00ED16B5">
        <w:rPr>
          <w:sz w:val="28"/>
          <w:szCs w:val="28"/>
        </w:rPr>
        <w:t xml:space="preserve"> Упрощенный порядок получения налоговых в</w:t>
      </w:r>
      <w:r w:rsidR="007D274A">
        <w:rPr>
          <w:sz w:val="28"/>
          <w:szCs w:val="28"/>
        </w:rPr>
        <w:t>ы</w:t>
      </w:r>
      <w:r w:rsidR="00ED16B5">
        <w:rPr>
          <w:sz w:val="28"/>
          <w:szCs w:val="28"/>
        </w:rPr>
        <w:t>четов.</w:t>
      </w:r>
    </w:p>
    <w:p w14:paraId="2913C6B0" w14:textId="77777777" w:rsidR="002A0AFF" w:rsidRPr="000E2AF2" w:rsidRDefault="002A0AFF" w:rsidP="002A0AFF">
      <w:pPr>
        <w:ind w:firstLine="706"/>
        <w:jc w:val="both"/>
        <w:rPr>
          <w:sz w:val="28"/>
          <w:szCs w:val="28"/>
        </w:rPr>
      </w:pPr>
      <w:r w:rsidRPr="000E2AF2">
        <w:rPr>
          <w:sz w:val="28"/>
          <w:szCs w:val="28"/>
        </w:rPr>
        <w:t>Порядок исчисления НДФЛ. Особенности исчисления НДФЛ налоговыми агентами. Обязанность физических лиц по представлению налоговой декларации. Порядок и сроки представления налоговой декларации физическими лицами.</w:t>
      </w:r>
    </w:p>
    <w:p w14:paraId="76BA2527" w14:textId="77777777" w:rsidR="002A0AFF" w:rsidRDefault="002A0AFF" w:rsidP="002A0AFF">
      <w:pPr>
        <w:ind w:firstLine="706"/>
        <w:jc w:val="both"/>
        <w:rPr>
          <w:sz w:val="28"/>
          <w:szCs w:val="28"/>
        </w:rPr>
      </w:pPr>
      <w:r w:rsidRPr="000E2AF2">
        <w:rPr>
          <w:sz w:val="28"/>
          <w:szCs w:val="28"/>
        </w:rPr>
        <w:t xml:space="preserve">Особенности исчисления </w:t>
      </w:r>
      <w:r w:rsidRPr="00ED16B5">
        <w:rPr>
          <w:sz w:val="28"/>
          <w:szCs w:val="28"/>
        </w:rPr>
        <w:t>НДФЛ</w:t>
      </w:r>
      <w:r>
        <w:rPr>
          <w:sz w:val="28"/>
          <w:szCs w:val="28"/>
        </w:rPr>
        <w:t xml:space="preserve"> </w:t>
      </w:r>
      <w:r w:rsidRPr="000E2AF2">
        <w:rPr>
          <w:sz w:val="28"/>
          <w:szCs w:val="28"/>
        </w:rPr>
        <w:t xml:space="preserve">индивидуальными предпринимателями. </w:t>
      </w:r>
    </w:p>
    <w:p w14:paraId="5E30337D" w14:textId="77777777" w:rsidR="00964DDD" w:rsidRDefault="00964DDD" w:rsidP="002A0AFF">
      <w:pPr>
        <w:ind w:firstLine="706"/>
        <w:jc w:val="both"/>
        <w:rPr>
          <w:sz w:val="28"/>
          <w:szCs w:val="28"/>
        </w:rPr>
      </w:pPr>
    </w:p>
    <w:p w14:paraId="7A343905" w14:textId="77777777" w:rsidR="00964DDD" w:rsidRPr="00964DDD" w:rsidRDefault="00964DDD" w:rsidP="002A0AFF">
      <w:pPr>
        <w:ind w:firstLine="706"/>
        <w:jc w:val="both"/>
        <w:rPr>
          <w:b/>
          <w:color w:val="000000" w:themeColor="text1"/>
          <w:sz w:val="28"/>
          <w:szCs w:val="28"/>
        </w:rPr>
      </w:pPr>
      <w:r w:rsidRPr="00964DDD">
        <w:rPr>
          <w:b/>
          <w:color w:val="000000" w:themeColor="text1"/>
          <w:sz w:val="28"/>
          <w:szCs w:val="28"/>
        </w:rPr>
        <w:t>Тема 8. Страховые взносы</w:t>
      </w:r>
    </w:p>
    <w:p w14:paraId="407C6343" w14:textId="77777777" w:rsidR="002A0AFF" w:rsidRPr="00677498" w:rsidRDefault="00677498" w:rsidP="002A0AFF">
      <w:pPr>
        <w:ind w:firstLine="709"/>
        <w:jc w:val="both"/>
        <w:rPr>
          <w:sz w:val="28"/>
          <w:szCs w:val="28"/>
        </w:rPr>
      </w:pPr>
      <w:r w:rsidRPr="00677498">
        <w:rPr>
          <w:sz w:val="28"/>
          <w:szCs w:val="28"/>
        </w:rPr>
        <w:t>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Плательщики страховых взносов. Объект обложения страховыми взносами для плательщиков страховых взносов, производящих выплаты и иные вознаграждения физическим лицам. Суммы, не подлежащие обложению страховыми взносами. База для начисления страховых взносов для плательщиков страховых взносов, производящих выплаты и иные вознаграждения физическим лицам. Определение даты осуществления выплат и иных вознаграждений. Тарифы страховых взносов. Порядок исчисления страховых взносов и включения их в состав прочих расходов организации.</w:t>
      </w:r>
    </w:p>
    <w:p w14:paraId="7EF8D149" w14:textId="77777777" w:rsidR="002A0AFF" w:rsidRDefault="00964DDD" w:rsidP="002A0AFF">
      <w:pPr>
        <w:ind w:firstLine="709"/>
        <w:jc w:val="both"/>
        <w:rPr>
          <w:b/>
          <w:bCs/>
          <w:sz w:val="28"/>
          <w:szCs w:val="28"/>
        </w:rPr>
      </w:pPr>
      <w:r>
        <w:rPr>
          <w:b/>
          <w:bCs/>
          <w:sz w:val="28"/>
          <w:szCs w:val="28"/>
        </w:rPr>
        <w:t>Тема 9</w:t>
      </w:r>
      <w:r w:rsidR="002A0AFF" w:rsidRPr="000E2AF2">
        <w:rPr>
          <w:b/>
          <w:bCs/>
          <w:sz w:val="28"/>
          <w:szCs w:val="28"/>
        </w:rPr>
        <w:t xml:space="preserve">. </w:t>
      </w:r>
      <w:r w:rsidR="002A0AFF">
        <w:rPr>
          <w:b/>
          <w:bCs/>
          <w:sz w:val="28"/>
          <w:szCs w:val="28"/>
        </w:rPr>
        <w:t>Региональные</w:t>
      </w:r>
      <w:r w:rsidR="000E526E">
        <w:rPr>
          <w:b/>
          <w:bCs/>
          <w:sz w:val="28"/>
          <w:szCs w:val="28"/>
        </w:rPr>
        <w:t xml:space="preserve"> и местные налоги и сборы </w:t>
      </w:r>
      <w:r w:rsidR="002A0AFF">
        <w:rPr>
          <w:b/>
          <w:bCs/>
          <w:sz w:val="28"/>
          <w:szCs w:val="28"/>
        </w:rPr>
        <w:t xml:space="preserve"> </w:t>
      </w:r>
    </w:p>
    <w:p w14:paraId="2A81D675" w14:textId="77777777" w:rsidR="000E526E" w:rsidRDefault="000E526E" w:rsidP="002A0AFF">
      <w:pPr>
        <w:ind w:firstLine="709"/>
        <w:jc w:val="both"/>
        <w:rPr>
          <w:b/>
          <w:bCs/>
          <w:sz w:val="28"/>
          <w:szCs w:val="28"/>
        </w:rPr>
      </w:pPr>
    </w:p>
    <w:p w14:paraId="520D0093" w14:textId="77777777" w:rsidR="002A0AFF" w:rsidRPr="000E2AF2" w:rsidRDefault="002A0AFF" w:rsidP="002A0AFF">
      <w:pPr>
        <w:ind w:firstLine="709"/>
        <w:jc w:val="both"/>
        <w:rPr>
          <w:sz w:val="28"/>
          <w:szCs w:val="28"/>
        </w:rPr>
      </w:pPr>
      <w:r w:rsidRPr="00964DDD">
        <w:rPr>
          <w:b/>
          <w:bCs/>
          <w:i/>
          <w:sz w:val="28"/>
          <w:szCs w:val="28"/>
        </w:rPr>
        <w:t>Налог на имущество организаций</w:t>
      </w:r>
      <w:r>
        <w:rPr>
          <w:b/>
          <w:bCs/>
          <w:sz w:val="28"/>
          <w:szCs w:val="28"/>
        </w:rPr>
        <w:t xml:space="preserve">. </w:t>
      </w:r>
      <w:r>
        <w:rPr>
          <w:sz w:val="28"/>
          <w:szCs w:val="28"/>
        </w:rPr>
        <w:t>Состав плательщиков налога</w:t>
      </w:r>
      <w:r w:rsidRPr="000E2AF2">
        <w:rPr>
          <w:sz w:val="28"/>
          <w:szCs w:val="28"/>
        </w:rPr>
        <w:t>. Объект налогообложения</w:t>
      </w:r>
      <w:r>
        <w:rPr>
          <w:sz w:val="28"/>
          <w:szCs w:val="28"/>
        </w:rPr>
        <w:t xml:space="preserve"> и налоговая база. Налоговые ставки и налоговый период. </w:t>
      </w:r>
      <w:r w:rsidRPr="000E2AF2">
        <w:rPr>
          <w:sz w:val="28"/>
          <w:szCs w:val="28"/>
        </w:rPr>
        <w:t xml:space="preserve">Налоговые льготы, порядок их установления и применения. </w:t>
      </w:r>
      <w:r>
        <w:rPr>
          <w:sz w:val="28"/>
          <w:szCs w:val="28"/>
        </w:rPr>
        <w:t xml:space="preserve">Порядок исчисления налога. </w:t>
      </w:r>
    </w:p>
    <w:p w14:paraId="57DBD879" w14:textId="77777777" w:rsidR="002A0AFF" w:rsidRDefault="002A0AFF" w:rsidP="002A0AFF">
      <w:pPr>
        <w:ind w:firstLine="709"/>
        <w:jc w:val="both"/>
        <w:rPr>
          <w:sz w:val="28"/>
          <w:szCs w:val="28"/>
        </w:rPr>
      </w:pPr>
      <w:r w:rsidRPr="00964DDD">
        <w:rPr>
          <w:b/>
          <w:i/>
          <w:sz w:val="28"/>
          <w:szCs w:val="28"/>
        </w:rPr>
        <w:t>Транспортный налог.</w:t>
      </w:r>
      <w:r>
        <w:rPr>
          <w:sz w:val="28"/>
          <w:szCs w:val="28"/>
        </w:rPr>
        <w:t xml:space="preserve"> Экономическая природа транспортного налога. </w:t>
      </w:r>
      <w:r w:rsidRPr="000E2AF2">
        <w:rPr>
          <w:sz w:val="28"/>
          <w:szCs w:val="28"/>
        </w:rPr>
        <w:t xml:space="preserve">Плательщики налога. Объект </w:t>
      </w:r>
      <w:r>
        <w:rPr>
          <w:sz w:val="28"/>
          <w:szCs w:val="28"/>
        </w:rPr>
        <w:t>налогообложения и н</w:t>
      </w:r>
      <w:r w:rsidRPr="000E2AF2">
        <w:rPr>
          <w:sz w:val="28"/>
          <w:szCs w:val="28"/>
        </w:rPr>
        <w:t>алоговая база. Налоговые ставки и их дифференциация. Налоговый перио</w:t>
      </w:r>
      <w:r>
        <w:rPr>
          <w:sz w:val="28"/>
          <w:szCs w:val="28"/>
        </w:rPr>
        <w:t xml:space="preserve">д. </w:t>
      </w:r>
      <w:r w:rsidRPr="000E2AF2">
        <w:rPr>
          <w:sz w:val="28"/>
          <w:szCs w:val="28"/>
        </w:rPr>
        <w:t xml:space="preserve">Налоговые льготы, порядок </w:t>
      </w:r>
      <w:r>
        <w:rPr>
          <w:sz w:val="28"/>
          <w:szCs w:val="28"/>
        </w:rPr>
        <w:t>их установления и применения.</w:t>
      </w:r>
    </w:p>
    <w:p w14:paraId="280C8854" w14:textId="77777777" w:rsidR="00964DDD" w:rsidRDefault="002A0AFF" w:rsidP="002A0AFF">
      <w:pPr>
        <w:ind w:firstLine="709"/>
        <w:jc w:val="both"/>
        <w:rPr>
          <w:color w:val="000000" w:themeColor="text1"/>
          <w:sz w:val="28"/>
          <w:szCs w:val="28"/>
        </w:rPr>
      </w:pPr>
      <w:r w:rsidRPr="000E2AF2">
        <w:rPr>
          <w:sz w:val="28"/>
          <w:szCs w:val="28"/>
        </w:rPr>
        <w:t xml:space="preserve">Порядок исчисления налога. </w:t>
      </w:r>
      <w:r>
        <w:rPr>
          <w:sz w:val="28"/>
          <w:szCs w:val="28"/>
        </w:rPr>
        <w:t xml:space="preserve">Коэффициенты, применяемые при исчислении транспортного налога, и их назначение.  Роль повышающих коэффициентов в </w:t>
      </w:r>
      <w:r>
        <w:rPr>
          <w:sz w:val="28"/>
          <w:szCs w:val="28"/>
        </w:rPr>
        <w:lastRenderedPageBreak/>
        <w:t xml:space="preserve">реализации справедливого налогообложения. </w:t>
      </w:r>
      <w:r w:rsidR="00ED16B5" w:rsidRPr="00ED16B5">
        <w:rPr>
          <w:color w:val="000000" w:themeColor="text1"/>
          <w:sz w:val="28"/>
          <w:szCs w:val="28"/>
        </w:rPr>
        <w:t>П</w:t>
      </w:r>
      <w:r w:rsidRPr="00ED16B5">
        <w:rPr>
          <w:color w:val="000000" w:themeColor="text1"/>
          <w:sz w:val="28"/>
          <w:szCs w:val="28"/>
        </w:rPr>
        <w:t>оряд</w:t>
      </w:r>
      <w:r w:rsidR="00ED16B5" w:rsidRPr="00ED16B5">
        <w:rPr>
          <w:color w:val="000000" w:themeColor="text1"/>
          <w:sz w:val="28"/>
          <w:szCs w:val="28"/>
        </w:rPr>
        <w:t>ок и сроки</w:t>
      </w:r>
      <w:r w:rsidRPr="00ED16B5">
        <w:rPr>
          <w:color w:val="000000" w:themeColor="text1"/>
          <w:sz w:val="28"/>
          <w:szCs w:val="28"/>
        </w:rPr>
        <w:t xml:space="preserve"> уплаты транспортного налога</w:t>
      </w:r>
      <w:r w:rsidR="00ED16B5" w:rsidRPr="00ED16B5">
        <w:rPr>
          <w:color w:val="000000" w:themeColor="text1"/>
          <w:sz w:val="28"/>
          <w:szCs w:val="28"/>
        </w:rPr>
        <w:t>.</w:t>
      </w:r>
      <w:r w:rsidRPr="00ED16B5">
        <w:rPr>
          <w:color w:val="000000" w:themeColor="text1"/>
          <w:sz w:val="28"/>
          <w:szCs w:val="28"/>
        </w:rPr>
        <w:t xml:space="preserve"> </w:t>
      </w:r>
    </w:p>
    <w:p w14:paraId="03D6C75A" w14:textId="77777777" w:rsidR="002A0AFF" w:rsidRPr="00DF42F2" w:rsidRDefault="002A0AFF" w:rsidP="002A0AFF">
      <w:pPr>
        <w:ind w:firstLine="709"/>
        <w:jc w:val="both"/>
        <w:rPr>
          <w:b/>
          <w:bCs/>
          <w:sz w:val="28"/>
          <w:szCs w:val="28"/>
        </w:rPr>
      </w:pPr>
      <w:r w:rsidRPr="00964DDD">
        <w:rPr>
          <w:b/>
          <w:i/>
          <w:sz w:val="28"/>
          <w:szCs w:val="28"/>
        </w:rPr>
        <w:t>Налог на игорный бизнес</w:t>
      </w:r>
      <w:r w:rsidRPr="00964DDD">
        <w:rPr>
          <w:sz w:val="28"/>
          <w:szCs w:val="28"/>
        </w:rPr>
        <w:t>.</w:t>
      </w:r>
      <w:r w:rsidR="00964DDD" w:rsidRPr="00964DDD">
        <w:rPr>
          <w:sz w:val="28"/>
          <w:szCs w:val="28"/>
        </w:rPr>
        <w:t xml:space="preserve"> </w:t>
      </w:r>
      <w:r w:rsidRPr="00ED16B5">
        <w:rPr>
          <w:sz w:val="28"/>
          <w:szCs w:val="28"/>
        </w:rPr>
        <w:t>Налог на игорный бизнес как пример налогообложения вмененного дохода</w:t>
      </w:r>
      <w:r w:rsidR="00ED16B5" w:rsidRPr="00ED16B5">
        <w:rPr>
          <w:sz w:val="28"/>
          <w:szCs w:val="28"/>
        </w:rPr>
        <w:t>. П</w:t>
      </w:r>
      <w:r w:rsidRPr="00ED16B5">
        <w:rPr>
          <w:sz w:val="28"/>
          <w:szCs w:val="28"/>
        </w:rPr>
        <w:t>лательщики</w:t>
      </w:r>
      <w:r w:rsidR="00ED16B5" w:rsidRPr="00ED16B5">
        <w:rPr>
          <w:sz w:val="28"/>
          <w:szCs w:val="28"/>
        </w:rPr>
        <w:t xml:space="preserve"> </w:t>
      </w:r>
      <w:r w:rsidRPr="00ED16B5">
        <w:rPr>
          <w:sz w:val="28"/>
          <w:szCs w:val="28"/>
        </w:rPr>
        <w:t>налога, объект налогообложения, налоговая база, ставки, порядок исчисления и уплаты в бюджет.</w:t>
      </w:r>
      <w:r w:rsidR="00ED16B5">
        <w:rPr>
          <w:sz w:val="28"/>
          <w:szCs w:val="28"/>
        </w:rPr>
        <w:t xml:space="preserve"> Игорные зоны в Российской Федерации.</w:t>
      </w:r>
      <w:r w:rsidRPr="00DF42F2">
        <w:rPr>
          <w:b/>
          <w:bCs/>
          <w:sz w:val="28"/>
          <w:szCs w:val="28"/>
        </w:rPr>
        <w:t xml:space="preserve"> </w:t>
      </w:r>
    </w:p>
    <w:p w14:paraId="61AA6A16" w14:textId="77777777" w:rsidR="002A0AFF" w:rsidRPr="000E2AF2" w:rsidRDefault="002A0AFF" w:rsidP="002A0AFF">
      <w:pPr>
        <w:ind w:firstLine="709"/>
        <w:jc w:val="both"/>
        <w:rPr>
          <w:sz w:val="28"/>
          <w:szCs w:val="28"/>
        </w:rPr>
      </w:pPr>
      <w:r w:rsidRPr="00964DDD">
        <w:rPr>
          <w:b/>
          <w:i/>
          <w:sz w:val="28"/>
          <w:szCs w:val="28"/>
        </w:rPr>
        <w:t>Налог на имущество физических лиц</w:t>
      </w:r>
      <w:r w:rsidR="00964DDD">
        <w:rPr>
          <w:sz w:val="28"/>
          <w:szCs w:val="28"/>
        </w:rPr>
        <w:t xml:space="preserve">. </w:t>
      </w:r>
      <w:r w:rsidRPr="000E2AF2">
        <w:rPr>
          <w:sz w:val="28"/>
          <w:szCs w:val="28"/>
        </w:rPr>
        <w:t xml:space="preserve">Плательщики налога.  Объект налогообложения. Состав имущества, подлежащего налогообложению. Налоговая база. Налоговые ставки: порядок установления, величина налоговых ставок и их дифференциация. </w:t>
      </w:r>
      <w:r>
        <w:rPr>
          <w:sz w:val="28"/>
          <w:szCs w:val="28"/>
        </w:rPr>
        <w:t>Налог на имущество физических лиц и справедливость налогообложения.</w:t>
      </w:r>
      <w:r w:rsidRPr="000E2AF2">
        <w:rPr>
          <w:sz w:val="28"/>
          <w:szCs w:val="28"/>
        </w:rPr>
        <w:t xml:space="preserve"> Налоговые льготы: порядок установления и применения.  Налоговый период. Порядок исчисления налога. Порядок и сроки уплаты налога.</w:t>
      </w:r>
    </w:p>
    <w:p w14:paraId="61B4B624" w14:textId="77777777" w:rsidR="002A0AFF" w:rsidRDefault="002A0AFF" w:rsidP="002A0AFF">
      <w:pPr>
        <w:ind w:firstLine="709"/>
        <w:jc w:val="both"/>
        <w:rPr>
          <w:sz w:val="28"/>
          <w:szCs w:val="28"/>
        </w:rPr>
      </w:pPr>
      <w:r w:rsidRPr="00964DDD">
        <w:rPr>
          <w:b/>
          <w:i/>
          <w:sz w:val="28"/>
          <w:szCs w:val="28"/>
        </w:rPr>
        <w:t>Земельный налог</w:t>
      </w:r>
      <w:r w:rsidRPr="00CB3B68">
        <w:rPr>
          <w:b/>
          <w:i/>
          <w:sz w:val="28"/>
          <w:szCs w:val="28"/>
          <w:u w:val="single"/>
        </w:rPr>
        <w:t>.</w:t>
      </w:r>
      <w:r>
        <w:rPr>
          <w:sz w:val="28"/>
          <w:szCs w:val="28"/>
        </w:rPr>
        <w:t xml:space="preserve"> </w:t>
      </w:r>
      <w:r w:rsidRPr="000E2AF2">
        <w:rPr>
          <w:sz w:val="28"/>
          <w:szCs w:val="28"/>
        </w:rPr>
        <w:t>Плательщики земельного</w:t>
      </w:r>
      <w:r>
        <w:rPr>
          <w:sz w:val="28"/>
          <w:szCs w:val="28"/>
        </w:rPr>
        <w:t xml:space="preserve"> налога. Объект налогообложения и н</w:t>
      </w:r>
      <w:r w:rsidRPr="000E2AF2">
        <w:rPr>
          <w:sz w:val="28"/>
          <w:szCs w:val="28"/>
        </w:rPr>
        <w:t xml:space="preserve">алоговая база. Налоговые ставки и их дифференциация. Налоговые льготы, порядок их установления и применения. Налоговый период. </w:t>
      </w:r>
    </w:p>
    <w:p w14:paraId="6CBC6F59" w14:textId="77777777" w:rsidR="002A0AFF" w:rsidRDefault="002A0AFF" w:rsidP="002A0AFF">
      <w:pPr>
        <w:ind w:firstLine="709"/>
        <w:jc w:val="both"/>
        <w:rPr>
          <w:bCs/>
          <w:sz w:val="28"/>
          <w:szCs w:val="28"/>
        </w:rPr>
      </w:pPr>
      <w:r w:rsidRPr="000E2AF2">
        <w:rPr>
          <w:sz w:val="28"/>
          <w:szCs w:val="28"/>
        </w:rPr>
        <w:t>Порядок исчисления земельного налога.</w:t>
      </w:r>
      <w:r>
        <w:rPr>
          <w:color w:val="FF0000"/>
          <w:sz w:val="28"/>
          <w:szCs w:val="28"/>
        </w:rPr>
        <w:t xml:space="preserve"> </w:t>
      </w:r>
      <w:r w:rsidR="00E26316">
        <w:rPr>
          <w:sz w:val="28"/>
          <w:szCs w:val="28"/>
        </w:rPr>
        <w:t xml:space="preserve">Сроки уплаты </w:t>
      </w:r>
      <w:r w:rsidRPr="00964DDD">
        <w:rPr>
          <w:sz w:val="28"/>
          <w:szCs w:val="28"/>
        </w:rPr>
        <w:t>земельного налога.</w:t>
      </w:r>
      <w:r w:rsidRPr="00E800BC">
        <w:rPr>
          <w:bCs/>
          <w:sz w:val="28"/>
          <w:szCs w:val="28"/>
        </w:rPr>
        <w:t xml:space="preserve"> </w:t>
      </w:r>
    </w:p>
    <w:p w14:paraId="1408953B" w14:textId="77777777" w:rsidR="002A0AFF" w:rsidRDefault="002A0AFF" w:rsidP="002A0AFF">
      <w:pPr>
        <w:ind w:firstLine="709"/>
        <w:jc w:val="both"/>
        <w:rPr>
          <w:bCs/>
          <w:sz w:val="28"/>
          <w:szCs w:val="28"/>
        </w:rPr>
      </w:pPr>
      <w:r w:rsidRPr="00964DDD">
        <w:rPr>
          <w:b/>
          <w:bCs/>
          <w:i/>
          <w:sz w:val="28"/>
          <w:szCs w:val="28"/>
        </w:rPr>
        <w:t>Торговый сбор</w:t>
      </w:r>
      <w:r w:rsidRPr="00964DDD">
        <w:rPr>
          <w:bCs/>
          <w:sz w:val="28"/>
          <w:szCs w:val="28"/>
        </w:rPr>
        <w:t>. Экономическое содержание правовой статус и назначение торгового сбора.</w:t>
      </w:r>
    </w:p>
    <w:p w14:paraId="2851C17E" w14:textId="77777777" w:rsidR="002A0AFF" w:rsidRPr="00E800BC" w:rsidRDefault="002A0AFF" w:rsidP="002A0AFF">
      <w:pPr>
        <w:jc w:val="both"/>
        <w:rPr>
          <w:sz w:val="28"/>
          <w:szCs w:val="28"/>
        </w:rPr>
      </w:pPr>
    </w:p>
    <w:p w14:paraId="6378B612" w14:textId="77777777" w:rsidR="002A0AFF" w:rsidRDefault="000E526E" w:rsidP="002A0AFF">
      <w:pPr>
        <w:ind w:firstLine="709"/>
        <w:jc w:val="both"/>
        <w:rPr>
          <w:b/>
          <w:bCs/>
          <w:sz w:val="28"/>
          <w:szCs w:val="28"/>
        </w:rPr>
      </w:pPr>
      <w:r>
        <w:rPr>
          <w:b/>
          <w:bCs/>
          <w:sz w:val="28"/>
          <w:szCs w:val="28"/>
        </w:rPr>
        <w:t>Тема 10</w:t>
      </w:r>
      <w:r w:rsidR="002A0AFF">
        <w:rPr>
          <w:b/>
          <w:bCs/>
          <w:sz w:val="28"/>
          <w:szCs w:val="28"/>
        </w:rPr>
        <w:t>. Налогообложение природопользования</w:t>
      </w:r>
    </w:p>
    <w:p w14:paraId="28EDAC54" w14:textId="77777777" w:rsidR="002A0AFF" w:rsidRDefault="002A0AFF" w:rsidP="002A0AFF">
      <w:pPr>
        <w:ind w:firstLine="709"/>
        <w:jc w:val="both"/>
        <w:rPr>
          <w:b/>
          <w:bCs/>
          <w:sz w:val="28"/>
          <w:szCs w:val="28"/>
        </w:rPr>
      </w:pPr>
    </w:p>
    <w:p w14:paraId="40F8D98C" w14:textId="77777777" w:rsidR="002A0AFF" w:rsidRDefault="002A0AFF" w:rsidP="002A0AFF">
      <w:pPr>
        <w:ind w:firstLine="709"/>
        <w:jc w:val="both"/>
        <w:rPr>
          <w:sz w:val="28"/>
          <w:szCs w:val="28"/>
        </w:rPr>
      </w:pPr>
      <w:r w:rsidRPr="00B51AC7">
        <w:rPr>
          <w:sz w:val="28"/>
          <w:szCs w:val="28"/>
        </w:rPr>
        <w:t>Экономическое содержание и назначение налоговых платежей за пользование природными ресурсами</w:t>
      </w:r>
      <w:r>
        <w:rPr>
          <w:sz w:val="28"/>
          <w:szCs w:val="28"/>
        </w:rPr>
        <w:t xml:space="preserve">. </w:t>
      </w:r>
      <w:r w:rsidRPr="00B51AC7">
        <w:rPr>
          <w:sz w:val="28"/>
          <w:szCs w:val="28"/>
        </w:rPr>
        <w:t>Состав налоговых платежей за пользование природными ресурсами</w:t>
      </w:r>
      <w:r>
        <w:rPr>
          <w:sz w:val="28"/>
          <w:szCs w:val="28"/>
        </w:rPr>
        <w:t xml:space="preserve">: налог на добычу полезных ископаемых (НДПИ), </w:t>
      </w:r>
      <w:r w:rsidRPr="005D0716">
        <w:rPr>
          <w:sz w:val="28"/>
          <w:szCs w:val="28"/>
        </w:rPr>
        <w:t>налог на дополнительный доход</w:t>
      </w:r>
      <w:r>
        <w:rPr>
          <w:sz w:val="28"/>
          <w:szCs w:val="28"/>
        </w:rPr>
        <w:t xml:space="preserve"> (НДД), водный налог, земельный налог, сбор за пользование объектами живо</w:t>
      </w:r>
      <w:r w:rsidR="00831DFF">
        <w:rPr>
          <w:sz w:val="28"/>
          <w:szCs w:val="28"/>
        </w:rPr>
        <w:t xml:space="preserve">тного мира </w:t>
      </w:r>
      <w:r w:rsidRPr="005D0716">
        <w:rPr>
          <w:sz w:val="28"/>
          <w:szCs w:val="28"/>
        </w:rPr>
        <w:t>и за пользование объектами водных биологических ресурсов</w:t>
      </w:r>
      <w:r>
        <w:rPr>
          <w:sz w:val="28"/>
          <w:szCs w:val="28"/>
        </w:rPr>
        <w:t>.</w:t>
      </w:r>
      <w:r w:rsidRPr="007931E8">
        <w:rPr>
          <w:sz w:val="28"/>
          <w:szCs w:val="28"/>
        </w:rPr>
        <w:t xml:space="preserve"> </w:t>
      </w:r>
      <w:r>
        <w:rPr>
          <w:sz w:val="28"/>
          <w:szCs w:val="28"/>
        </w:rPr>
        <w:t>Фискальное и регулирующее значение налогообложения природопользования.</w:t>
      </w:r>
    </w:p>
    <w:p w14:paraId="25BEB131" w14:textId="77777777" w:rsidR="002A0AFF" w:rsidRDefault="002A0AFF" w:rsidP="002A0AFF">
      <w:pPr>
        <w:ind w:firstLine="709"/>
        <w:jc w:val="both"/>
        <w:rPr>
          <w:sz w:val="28"/>
          <w:szCs w:val="28"/>
        </w:rPr>
      </w:pPr>
      <w:r>
        <w:rPr>
          <w:sz w:val="28"/>
          <w:szCs w:val="28"/>
        </w:rPr>
        <w:t xml:space="preserve"> Общая характеристика налогов и сборов, входящих в налогообложение природопользования: плательщики, объект налогообложения, налоговая база, налоговая ставка, налоговый период. </w:t>
      </w:r>
    </w:p>
    <w:p w14:paraId="1FA07CC5" w14:textId="77777777" w:rsidR="002A0AFF" w:rsidRPr="00B51AC7" w:rsidRDefault="002A0AFF" w:rsidP="002A0AFF">
      <w:pPr>
        <w:ind w:firstLine="709"/>
        <w:jc w:val="both"/>
        <w:rPr>
          <w:sz w:val="28"/>
          <w:szCs w:val="28"/>
        </w:rPr>
      </w:pPr>
    </w:p>
    <w:p w14:paraId="13D2B860" w14:textId="77777777" w:rsidR="002A0AFF" w:rsidRPr="000E2AF2" w:rsidRDefault="006866C7" w:rsidP="002A0AFF">
      <w:pPr>
        <w:ind w:firstLine="709"/>
        <w:jc w:val="both"/>
        <w:rPr>
          <w:b/>
          <w:bCs/>
          <w:sz w:val="28"/>
          <w:szCs w:val="28"/>
        </w:rPr>
      </w:pPr>
      <w:r>
        <w:rPr>
          <w:b/>
          <w:bCs/>
          <w:sz w:val="28"/>
          <w:szCs w:val="28"/>
        </w:rPr>
        <w:t xml:space="preserve">Тема </w:t>
      </w:r>
      <w:r w:rsidR="00964DDD" w:rsidRPr="00964DDD">
        <w:rPr>
          <w:b/>
          <w:bCs/>
          <w:sz w:val="28"/>
          <w:szCs w:val="28"/>
        </w:rPr>
        <w:t>1</w:t>
      </w:r>
      <w:r w:rsidR="000E526E">
        <w:rPr>
          <w:b/>
          <w:bCs/>
          <w:sz w:val="28"/>
          <w:szCs w:val="28"/>
        </w:rPr>
        <w:t>1</w:t>
      </w:r>
      <w:r>
        <w:rPr>
          <w:b/>
          <w:bCs/>
          <w:sz w:val="28"/>
          <w:szCs w:val="28"/>
        </w:rPr>
        <w:t>.</w:t>
      </w:r>
      <w:r w:rsidR="002A0AFF">
        <w:rPr>
          <w:b/>
          <w:bCs/>
          <w:sz w:val="28"/>
          <w:szCs w:val="28"/>
        </w:rPr>
        <w:t xml:space="preserve"> </w:t>
      </w:r>
      <w:r w:rsidR="002A0AFF" w:rsidRPr="000E2AF2">
        <w:rPr>
          <w:b/>
          <w:bCs/>
          <w:sz w:val="28"/>
          <w:szCs w:val="28"/>
        </w:rPr>
        <w:t xml:space="preserve"> СПЕЦИАЛЬНЫЕ НАЛОГОВЫЕ РЕЖИМЫ </w:t>
      </w:r>
    </w:p>
    <w:p w14:paraId="15F7FFBD" w14:textId="77777777" w:rsidR="002A0AFF" w:rsidRDefault="002A0AFF" w:rsidP="002A0AFF">
      <w:pPr>
        <w:ind w:firstLine="709"/>
        <w:jc w:val="both"/>
        <w:rPr>
          <w:sz w:val="28"/>
          <w:szCs w:val="28"/>
        </w:rPr>
      </w:pPr>
      <w:r w:rsidRPr="000E2AF2">
        <w:rPr>
          <w:sz w:val="28"/>
          <w:szCs w:val="28"/>
        </w:rPr>
        <w:t xml:space="preserve">Понятие специальных налоговых режимов. Состав специальных налоговых режимов. </w:t>
      </w:r>
      <w:r>
        <w:rPr>
          <w:sz w:val="28"/>
          <w:szCs w:val="28"/>
        </w:rPr>
        <w:t>Назначение специальных налоговых режимов. О</w:t>
      </w:r>
      <w:r w:rsidRPr="000E2AF2">
        <w:rPr>
          <w:sz w:val="28"/>
          <w:szCs w:val="28"/>
        </w:rPr>
        <w:t>граничения по применению специальных налоговых режимов: объем выручки, стоимость основных фондов, численность сотрудников.</w:t>
      </w:r>
    </w:p>
    <w:p w14:paraId="661AA65D" w14:textId="77777777" w:rsidR="002A0AFF" w:rsidRDefault="002A0AFF" w:rsidP="002A0AFF">
      <w:pPr>
        <w:ind w:firstLine="709"/>
        <w:jc w:val="both"/>
        <w:rPr>
          <w:sz w:val="28"/>
          <w:szCs w:val="28"/>
        </w:rPr>
      </w:pPr>
      <w:r w:rsidRPr="008A356F">
        <w:rPr>
          <w:b/>
          <w:i/>
          <w:sz w:val="28"/>
          <w:szCs w:val="28"/>
        </w:rPr>
        <w:t>Единый сельскохозяйственный налог (ЕСХН)</w:t>
      </w:r>
      <w:r w:rsidRPr="000E2AF2">
        <w:rPr>
          <w:sz w:val="28"/>
          <w:szCs w:val="28"/>
        </w:rPr>
        <w:t xml:space="preserve"> Плательщики налога. Объект налогообложения и налоговая база. Налоговый период. Налоговая ставка. Порядок и сроки уплаты ЕСХН. </w:t>
      </w:r>
      <w:r>
        <w:rPr>
          <w:sz w:val="28"/>
          <w:szCs w:val="28"/>
        </w:rPr>
        <w:t xml:space="preserve"> </w:t>
      </w:r>
    </w:p>
    <w:p w14:paraId="276D1A2C" w14:textId="77777777" w:rsidR="002A0AFF" w:rsidRDefault="002A0AFF" w:rsidP="002A0AFF">
      <w:pPr>
        <w:ind w:firstLine="709"/>
        <w:jc w:val="both"/>
        <w:rPr>
          <w:sz w:val="28"/>
          <w:szCs w:val="28"/>
        </w:rPr>
      </w:pPr>
      <w:r w:rsidRPr="008A356F">
        <w:rPr>
          <w:b/>
          <w:i/>
          <w:sz w:val="28"/>
          <w:szCs w:val="28"/>
        </w:rPr>
        <w:t>Упрощенная система налогообложения (УСН).</w:t>
      </w:r>
      <w:r w:rsidRPr="000E2AF2">
        <w:rPr>
          <w:sz w:val="28"/>
          <w:szCs w:val="28"/>
        </w:rPr>
        <w:t xml:space="preserve"> </w:t>
      </w:r>
      <w:r>
        <w:rPr>
          <w:sz w:val="28"/>
          <w:szCs w:val="28"/>
        </w:rPr>
        <w:t xml:space="preserve">Сфера применения, условия и ограничения на применение УСН. </w:t>
      </w:r>
    </w:p>
    <w:p w14:paraId="1F91E267" w14:textId="77777777" w:rsidR="002A0AFF" w:rsidRDefault="002A0AFF" w:rsidP="002A0AFF">
      <w:pPr>
        <w:ind w:firstLine="709"/>
        <w:jc w:val="both"/>
        <w:rPr>
          <w:sz w:val="28"/>
          <w:szCs w:val="28"/>
        </w:rPr>
      </w:pPr>
      <w:r w:rsidRPr="000E2AF2">
        <w:rPr>
          <w:sz w:val="28"/>
          <w:szCs w:val="28"/>
        </w:rPr>
        <w:t xml:space="preserve">Налогоплательщики. Порядок перехода на УСН и прекращения ее применения. Объект налогообложения и налоговые ставки. </w:t>
      </w:r>
      <w:r>
        <w:rPr>
          <w:sz w:val="28"/>
          <w:szCs w:val="28"/>
        </w:rPr>
        <w:t xml:space="preserve">Налоговая база и порядок ее формирования. Порядок исчисления и уплаты единого налога по результатам </w:t>
      </w:r>
      <w:r>
        <w:rPr>
          <w:sz w:val="28"/>
          <w:szCs w:val="28"/>
        </w:rPr>
        <w:lastRenderedPageBreak/>
        <w:t xml:space="preserve">хозяйственной деятельности. </w:t>
      </w:r>
      <w:r w:rsidRPr="000E2AF2">
        <w:rPr>
          <w:sz w:val="28"/>
          <w:szCs w:val="28"/>
        </w:rPr>
        <w:t>Минимальный налог</w:t>
      </w:r>
      <w:r>
        <w:rPr>
          <w:sz w:val="28"/>
          <w:szCs w:val="28"/>
        </w:rPr>
        <w:t>:</w:t>
      </w:r>
      <w:r w:rsidRPr="000E2AF2">
        <w:rPr>
          <w:sz w:val="28"/>
          <w:szCs w:val="28"/>
        </w:rPr>
        <w:t xml:space="preserve"> порядок исчисления и уплаты. Налоговый и отчетный периоды.</w:t>
      </w:r>
    </w:p>
    <w:p w14:paraId="3AA749C8" w14:textId="77777777" w:rsidR="002A0AFF" w:rsidRDefault="002A0AFF" w:rsidP="00964DDD">
      <w:pPr>
        <w:ind w:firstLine="709"/>
        <w:jc w:val="both"/>
        <w:rPr>
          <w:sz w:val="28"/>
          <w:szCs w:val="28"/>
        </w:rPr>
      </w:pPr>
      <w:r w:rsidRPr="00964DDD">
        <w:rPr>
          <w:b/>
          <w:i/>
          <w:sz w:val="28"/>
          <w:szCs w:val="28"/>
        </w:rPr>
        <w:t>Автоматизированная упрощенная система налогообложения (АУСН</w:t>
      </w:r>
      <w:r w:rsidRPr="00964DDD">
        <w:rPr>
          <w:sz w:val="28"/>
          <w:szCs w:val="28"/>
        </w:rPr>
        <w:t>) Налогоплательщики. Основания применения АУСН. Объект налогообложения и налоговые ставки. Порядок исчисления и уплаты единого налога по результатам хозяйственной деятельности</w:t>
      </w:r>
    </w:p>
    <w:p w14:paraId="3EC6589F" w14:textId="77777777" w:rsidR="002A0AFF" w:rsidRDefault="002A0AFF" w:rsidP="002A0AFF">
      <w:pPr>
        <w:ind w:firstLine="709"/>
        <w:jc w:val="both"/>
        <w:rPr>
          <w:sz w:val="28"/>
          <w:szCs w:val="28"/>
        </w:rPr>
      </w:pPr>
      <w:r w:rsidRPr="008A356F">
        <w:rPr>
          <w:b/>
          <w:i/>
          <w:sz w:val="28"/>
          <w:szCs w:val="28"/>
        </w:rPr>
        <w:t>Патентная система налогообложения (ПСНО</w:t>
      </w:r>
      <w:r w:rsidRPr="008A356F">
        <w:rPr>
          <w:sz w:val="28"/>
          <w:szCs w:val="28"/>
        </w:rPr>
        <w:t>)</w:t>
      </w:r>
      <w:r w:rsidRPr="000E2AF2">
        <w:rPr>
          <w:sz w:val="28"/>
          <w:szCs w:val="28"/>
        </w:rPr>
        <w:t xml:space="preserve">. </w:t>
      </w:r>
      <w:r>
        <w:rPr>
          <w:sz w:val="28"/>
          <w:szCs w:val="28"/>
        </w:rPr>
        <w:t xml:space="preserve">Сфера применения ПСНО.  </w:t>
      </w:r>
      <w:r w:rsidRPr="000E2AF2">
        <w:rPr>
          <w:sz w:val="28"/>
          <w:szCs w:val="28"/>
        </w:rPr>
        <w:t>Права субъектов РФ по введению и применению ПСН. Налогоплательщики. Порядок и условия начала и прекращения применения ПСН. Патент, порядок его выдачи. Порядок и сроки уплаты налога при ПСН.</w:t>
      </w:r>
    </w:p>
    <w:p w14:paraId="5A4292DE" w14:textId="77777777" w:rsidR="002A0AFF" w:rsidRDefault="002A0AFF" w:rsidP="002A0AFF">
      <w:pPr>
        <w:ind w:firstLine="709"/>
        <w:jc w:val="both"/>
        <w:rPr>
          <w:sz w:val="28"/>
          <w:szCs w:val="28"/>
        </w:rPr>
      </w:pPr>
      <w:r w:rsidRPr="008A356F">
        <w:rPr>
          <w:b/>
          <w:i/>
          <w:sz w:val="28"/>
          <w:szCs w:val="28"/>
        </w:rPr>
        <w:t xml:space="preserve">Налог на профессиональный </w:t>
      </w:r>
      <w:r w:rsidRPr="000B601B">
        <w:rPr>
          <w:b/>
          <w:i/>
          <w:sz w:val="28"/>
          <w:szCs w:val="28"/>
        </w:rPr>
        <w:t>доход</w:t>
      </w:r>
      <w:r w:rsidRPr="000B601B">
        <w:rPr>
          <w:sz w:val="28"/>
          <w:szCs w:val="28"/>
        </w:rPr>
        <w:t xml:space="preserve"> Налогоплательщики, основания применения </w:t>
      </w:r>
      <w:r>
        <w:rPr>
          <w:sz w:val="28"/>
          <w:szCs w:val="28"/>
        </w:rPr>
        <w:t>специального налогового режима. Порядок и условия начала и прекращения применения специального налогового режима. Объект налогообложения, порядок признания доходов. Налоговая база, налоговый период, налоговые ставки. Порядок исчисления и уплаты налога. Порядок передачи сведений при произведении расчетов.</w:t>
      </w:r>
    </w:p>
    <w:p w14:paraId="470936F3" w14:textId="77777777" w:rsidR="00606047" w:rsidRPr="005532E3" w:rsidRDefault="00606047" w:rsidP="00F95658">
      <w:pPr>
        <w:ind w:firstLine="709"/>
        <w:jc w:val="both"/>
        <w:rPr>
          <w:sz w:val="28"/>
          <w:szCs w:val="28"/>
        </w:rPr>
      </w:pPr>
      <w:r w:rsidRPr="005532E3">
        <w:rPr>
          <w:sz w:val="28"/>
          <w:szCs w:val="28"/>
        </w:rPr>
        <w:t xml:space="preserve">                     </w:t>
      </w:r>
    </w:p>
    <w:p w14:paraId="478DDC1F" w14:textId="77777777" w:rsidR="00C52F7B" w:rsidRPr="005532E3" w:rsidRDefault="00606047" w:rsidP="00F95658">
      <w:pPr>
        <w:ind w:firstLine="709"/>
        <w:jc w:val="both"/>
        <w:rPr>
          <w:b/>
          <w:sz w:val="28"/>
          <w:szCs w:val="28"/>
        </w:rPr>
      </w:pPr>
      <w:r w:rsidRPr="005532E3">
        <w:rPr>
          <w:b/>
          <w:sz w:val="28"/>
          <w:szCs w:val="28"/>
        </w:rPr>
        <w:t>5.2. Учебно – тематический план</w:t>
      </w:r>
    </w:p>
    <w:p w14:paraId="284274EB" w14:textId="77777777" w:rsidR="00827336" w:rsidRPr="000245BA" w:rsidRDefault="00827336" w:rsidP="00827336">
      <w:pPr>
        <w:keepNext/>
        <w:ind w:left="567"/>
        <w:jc w:val="both"/>
        <w:rPr>
          <w:b/>
          <w:bCs/>
          <w:iCs/>
          <w:sz w:val="28"/>
          <w:szCs w:val="28"/>
        </w:rPr>
      </w:pPr>
      <w:r w:rsidRPr="00810BDC">
        <w:rPr>
          <w:b/>
          <w:bCs/>
          <w:iCs/>
          <w:sz w:val="28"/>
          <w:szCs w:val="28"/>
        </w:rPr>
        <w:t>ОП «Управление персоналом», очная/очно-заочная форма обучения, ИОО (ОЗО),</w:t>
      </w:r>
      <w:r>
        <w:rPr>
          <w:b/>
          <w:bCs/>
          <w:iCs/>
          <w:sz w:val="28"/>
          <w:szCs w:val="28"/>
        </w:rPr>
        <w:t xml:space="preserve"> </w:t>
      </w:r>
    </w:p>
    <w:p w14:paraId="188C252E" w14:textId="77777777" w:rsidR="007C43B6" w:rsidRPr="005532E3" w:rsidRDefault="00F95658" w:rsidP="007C43B6">
      <w:pPr>
        <w:keepNext/>
        <w:ind w:left="567"/>
        <w:jc w:val="both"/>
        <w:rPr>
          <w:sz w:val="28"/>
          <w:szCs w:val="28"/>
        </w:rPr>
      </w:pPr>
      <w:r>
        <w:rPr>
          <w:sz w:val="28"/>
          <w:szCs w:val="28"/>
        </w:rPr>
        <w:t xml:space="preserve">                </w:t>
      </w:r>
    </w:p>
    <w:p w14:paraId="537B05F7" w14:textId="77777777" w:rsidR="00C52F7B" w:rsidRPr="005532E3" w:rsidRDefault="00C52F7B" w:rsidP="00F95658">
      <w:pPr>
        <w:tabs>
          <w:tab w:val="right" w:pos="851"/>
        </w:tabs>
        <w:ind w:firstLine="709"/>
        <w:jc w:val="both"/>
        <w:rPr>
          <w:sz w:val="28"/>
          <w:szCs w:val="28"/>
        </w:rPr>
      </w:pPr>
      <w:r w:rsidRPr="005532E3">
        <w:rPr>
          <w:sz w:val="28"/>
          <w:szCs w:val="28"/>
        </w:rPr>
        <w:t xml:space="preserve">Таблица </w:t>
      </w:r>
      <w:r w:rsidR="0065286A" w:rsidRPr="005532E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781"/>
        <w:gridCol w:w="1387"/>
        <w:gridCol w:w="1250"/>
        <w:gridCol w:w="1698"/>
        <w:gridCol w:w="1741"/>
        <w:gridCol w:w="1378"/>
      </w:tblGrid>
      <w:tr w:rsidR="00475DE5" w:rsidRPr="005532E3" w14:paraId="1208112F" w14:textId="77777777" w:rsidTr="00204200">
        <w:tc>
          <w:tcPr>
            <w:tcW w:w="232" w:type="pct"/>
            <w:vMerge w:val="restart"/>
            <w:shd w:val="clear" w:color="auto" w:fill="auto"/>
          </w:tcPr>
          <w:p w14:paraId="31A0ADAC" w14:textId="77777777" w:rsidR="00475DE5" w:rsidRPr="005532E3" w:rsidRDefault="00475DE5" w:rsidP="00F95658">
            <w:pPr>
              <w:tabs>
                <w:tab w:val="right" w:pos="851"/>
              </w:tabs>
              <w:ind w:firstLine="709"/>
              <w:jc w:val="both"/>
              <w:rPr>
                <w:sz w:val="24"/>
                <w:szCs w:val="24"/>
              </w:rPr>
            </w:pPr>
            <w:r w:rsidRPr="005532E3">
              <w:rPr>
                <w:sz w:val="24"/>
                <w:szCs w:val="24"/>
              </w:rPr>
              <w:t>№</w:t>
            </w:r>
          </w:p>
          <w:p w14:paraId="7C336A42" w14:textId="77777777" w:rsidR="00475DE5" w:rsidRPr="005532E3" w:rsidRDefault="00475DE5" w:rsidP="00F95658">
            <w:pPr>
              <w:tabs>
                <w:tab w:val="right" w:pos="851"/>
              </w:tabs>
              <w:ind w:firstLine="709"/>
              <w:jc w:val="both"/>
              <w:rPr>
                <w:sz w:val="24"/>
                <w:szCs w:val="24"/>
              </w:rPr>
            </w:pPr>
            <w:r w:rsidRPr="005532E3">
              <w:rPr>
                <w:sz w:val="24"/>
                <w:szCs w:val="24"/>
              </w:rPr>
              <w:t>п</w:t>
            </w:r>
            <w:r w:rsidR="009650F8">
              <w:rPr>
                <w:sz w:val="24"/>
                <w:szCs w:val="24"/>
              </w:rPr>
              <w:t>п</w:t>
            </w:r>
            <w:r w:rsidRPr="005532E3">
              <w:rPr>
                <w:sz w:val="24"/>
                <w:szCs w:val="24"/>
              </w:rPr>
              <w:t>/п</w:t>
            </w:r>
          </w:p>
        </w:tc>
        <w:tc>
          <w:tcPr>
            <w:tcW w:w="729" w:type="pct"/>
            <w:vMerge w:val="restart"/>
            <w:shd w:val="clear" w:color="auto" w:fill="auto"/>
          </w:tcPr>
          <w:p w14:paraId="5B8070D1" w14:textId="77777777" w:rsidR="00475DE5" w:rsidRPr="005532E3" w:rsidRDefault="00827336" w:rsidP="00CB3D57">
            <w:pPr>
              <w:tabs>
                <w:tab w:val="right" w:pos="851"/>
              </w:tabs>
              <w:jc w:val="both"/>
              <w:rPr>
                <w:sz w:val="24"/>
                <w:szCs w:val="24"/>
              </w:rPr>
            </w:pPr>
            <w:r>
              <w:rPr>
                <w:b/>
                <w:sz w:val="24"/>
                <w:szCs w:val="24"/>
              </w:rPr>
              <w:t xml:space="preserve">Наименование </w:t>
            </w:r>
            <w:r w:rsidR="00475DE5" w:rsidRPr="005532E3">
              <w:rPr>
                <w:b/>
                <w:sz w:val="24"/>
                <w:szCs w:val="24"/>
              </w:rPr>
              <w:t>тем  (раздел</w:t>
            </w:r>
            <w:r w:rsidR="00596CE9">
              <w:rPr>
                <w:b/>
                <w:sz w:val="24"/>
                <w:szCs w:val="24"/>
              </w:rPr>
              <w:t>ов</w:t>
            </w:r>
            <w:r w:rsidR="00475DE5" w:rsidRPr="005532E3">
              <w:rPr>
                <w:b/>
                <w:sz w:val="24"/>
                <w:szCs w:val="24"/>
              </w:rPr>
              <w:t>) дисциплины</w:t>
            </w:r>
          </w:p>
        </w:tc>
        <w:tc>
          <w:tcPr>
            <w:tcW w:w="3363" w:type="pct"/>
            <w:gridSpan w:val="5"/>
          </w:tcPr>
          <w:p w14:paraId="6974F217" w14:textId="77777777" w:rsidR="00475DE5" w:rsidRPr="005532E3" w:rsidRDefault="00475DE5" w:rsidP="009650F8">
            <w:pPr>
              <w:tabs>
                <w:tab w:val="right" w:pos="851"/>
              </w:tabs>
              <w:ind w:firstLine="709"/>
              <w:jc w:val="center"/>
              <w:rPr>
                <w:b/>
                <w:sz w:val="24"/>
                <w:szCs w:val="24"/>
              </w:rPr>
            </w:pPr>
            <w:r w:rsidRPr="005532E3">
              <w:rPr>
                <w:b/>
                <w:sz w:val="24"/>
                <w:szCs w:val="24"/>
              </w:rPr>
              <w:t>Трудоемкость в часах</w:t>
            </w:r>
          </w:p>
        </w:tc>
        <w:tc>
          <w:tcPr>
            <w:tcW w:w="676" w:type="pct"/>
            <w:vMerge w:val="restart"/>
            <w:shd w:val="clear" w:color="auto" w:fill="auto"/>
          </w:tcPr>
          <w:p w14:paraId="46785956" w14:textId="77777777" w:rsidR="00475DE5" w:rsidRPr="005532E3" w:rsidRDefault="00475DE5" w:rsidP="00827336">
            <w:pPr>
              <w:tabs>
                <w:tab w:val="right" w:pos="851"/>
              </w:tabs>
              <w:jc w:val="both"/>
              <w:rPr>
                <w:b/>
                <w:sz w:val="24"/>
                <w:szCs w:val="24"/>
              </w:rPr>
            </w:pPr>
            <w:r w:rsidRPr="005532E3">
              <w:rPr>
                <w:b/>
                <w:sz w:val="24"/>
                <w:szCs w:val="24"/>
              </w:rPr>
              <w:t>Формы текущего контроля успеваемости</w:t>
            </w:r>
          </w:p>
        </w:tc>
      </w:tr>
      <w:tr w:rsidR="0008173A" w:rsidRPr="005532E3" w14:paraId="34F2090D" w14:textId="77777777" w:rsidTr="00204200">
        <w:tc>
          <w:tcPr>
            <w:tcW w:w="232" w:type="pct"/>
            <w:vMerge/>
            <w:shd w:val="clear" w:color="auto" w:fill="auto"/>
          </w:tcPr>
          <w:p w14:paraId="5A8802DA" w14:textId="77777777" w:rsidR="0008173A" w:rsidRPr="005532E3" w:rsidRDefault="0008173A" w:rsidP="00F95658">
            <w:pPr>
              <w:tabs>
                <w:tab w:val="right" w:pos="851"/>
              </w:tabs>
              <w:ind w:firstLine="709"/>
              <w:jc w:val="both"/>
              <w:rPr>
                <w:sz w:val="24"/>
                <w:szCs w:val="24"/>
              </w:rPr>
            </w:pPr>
          </w:p>
        </w:tc>
        <w:tc>
          <w:tcPr>
            <w:tcW w:w="729" w:type="pct"/>
            <w:vMerge/>
            <w:shd w:val="clear" w:color="auto" w:fill="auto"/>
          </w:tcPr>
          <w:p w14:paraId="2EE249AD" w14:textId="77777777" w:rsidR="0008173A" w:rsidRPr="005532E3" w:rsidRDefault="0008173A" w:rsidP="00F95658">
            <w:pPr>
              <w:tabs>
                <w:tab w:val="right" w:pos="851"/>
              </w:tabs>
              <w:ind w:firstLine="709"/>
              <w:jc w:val="both"/>
              <w:rPr>
                <w:sz w:val="24"/>
                <w:szCs w:val="24"/>
              </w:rPr>
            </w:pPr>
          </w:p>
        </w:tc>
        <w:tc>
          <w:tcPr>
            <w:tcW w:w="383" w:type="pct"/>
            <w:vMerge w:val="restart"/>
            <w:shd w:val="clear" w:color="auto" w:fill="auto"/>
          </w:tcPr>
          <w:p w14:paraId="3A313B94" w14:textId="77777777" w:rsidR="0008173A" w:rsidRPr="005532E3" w:rsidRDefault="0008173A" w:rsidP="00F95658">
            <w:pPr>
              <w:tabs>
                <w:tab w:val="right" w:pos="851"/>
              </w:tabs>
              <w:ind w:firstLine="709"/>
              <w:jc w:val="both"/>
              <w:rPr>
                <w:b/>
                <w:sz w:val="24"/>
                <w:szCs w:val="24"/>
              </w:rPr>
            </w:pPr>
            <w:r w:rsidRPr="005532E3">
              <w:rPr>
                <w:b/>
                <w:sz w:val="24"/>
                <w:szCs w:val="24"/>
              </w:rPr>
              <w:t>В</w:t>
            </w:r>
            <w:r w:rsidR="002A0AFF">
              <w:rPr>
                <w:b/>
                <w:sz w:val="24"/>
                <w:szCs w:val="24"/>
              </w:rPr>
              <w:t>В</w:t>
            </w:r>
            <w:r w:rsidRPr="005532E3">
              <w:rPr>
                <w:b/>
                <w:sz w:val="24"/>
                <w:szCs w:val="24"/>
              </w:rPr>
              <w:t>се</w:t>
            </w:r>
            <w:r w:rsidR="00AA7BF0">
              <w:rPr>
                <w:b/>
                <w:sz w:val="24"/>
                <w:szCs w:val="24"/>
              </w:rPr>
              <w:t>-</w:t>
            </w:r>
            <w:r w:rsidRPr="005532E3">
              <w:rPr>
                <w:b/>
                <w:sz w:val="24"/>
                <w:szCs w:val="24"/>
              </w:rPr>
              <w:t>го</w:t>
            </w:r>
          </w:p>
        </w:tc>
        <w:tc>
          <w:tcPr>
            <w:tcW w:w="2126" w:type="pct"/>
            <w:gridSpan w:val="3"/>
            <w:shd w:val="clear" w:color="auto" w:fill="auto"/>
          </w:tcPr>
          <w:p w14:paraId="0DC76C6B" w14:textId="77777777" w:rsidR="0008173A" w:rsidRPr="00827336" w:rsidRDefault="0008173A" w:rsidP="00827336">
            <w:pPr>
              <w:tabs>
                <w:tab w:val="right" w:pos="851"/>
              </w:tabs>
              <w:jc w:val="both"/>
              <w:rPr>
                <w:b/>
                <w:sz w:val="24"/>
                <w:szCs w:val="24"/>
                <w:highlight w:val="green"/>
              </w:rPr>
            </w:pPr>
            <w:r w:rsidRPr="00810BDC">
              <w:rPr>
                <w:b/>
                <w:sz w:val="24"/>
                <w:szCs w:val="24"/>
              </w:rPr>
              <w:t>Аудиторная работа</w:t>
            </w:r>
            <w:r w:rsidR="00827336" w:rsidRPr="00810BDC">
              <w:rPr>
                <w:b/>
                <w:sz w:val="24"/>
                <w:szCs w:val="24"/>
              </w:rPr>
              <w:t xml:space="preserve"> – Контактная работа</w:t>
            </w:r>
          </w:p>
        </w:tc>
        <w:tc>
          <w:tcPr>
            <w:tcW w:w="854" w:type="pct"/>
            <w:vMerge w:val="restart"/>
            <w:shd w:val="clear" w:color="auto" w:fill="auto"/>
          </w:tcPr>
          <w:p w14:paraId="3696FB92" w14:textId="77777777" w:rsidR="0008173A" w:rsidRPr="005532E3" w:rsidRDefault="0008173A" w:rsidP="00827336">
            <w:pPr>
              <w:tabs>
                <w:tab w:val="right" w:pos="851"/>
              </w:tabs>
              <w:jc w:val="both"/>
              <w:rPr>
                <w:sz w:val="24"/>
                <w:szCs w:val="24"/>
              </w:rPr>
            </w:pPr>
            <w:r w:rsidRPr="005532E3">
              <w:rPr>
                <w:b/>
                <w:sz w:val="24"/>
                <w:szCs w:val="24"/>
              </w:rPr>
              <w:t>Самостоятельная работа</w:t>
            </w:r>
          </w:p>
        </w:tc>
        <w:tc>
          <w:tcPr>
            <w:tcW w:w="676" w:type="pct"/>
            <w:vMerge/>
            <w:shd w:val="clear" w:color="auto" w:fill="auto"/>
          </w:tcPr>
          <w:p w14:paraId="593DDA71" w14:textId="77777777" w:rsidR="0008173A" w:rsidRPr="005532E3" w:rsidRDefault="0008173A" w:rsidP="00F95658">
            <w:pPr>
              <w:tabs>
                <w:tab w:val="right" w:pos="851"/>
              </w:tabs>
              <w:ind w:firstLine="709"/>
              <w:jc w:val="both"/>
              <w:rPr>
                <w:sz w:val="24"/>
                <w:szCs w:val="24"/>
              </w:rPr>
            </w:pPr>
          </w:p>
        </w:tc>
      </w:tr>
      <w:tr w:rsidR="00025F48" w:rsidRPr="005532E3" w14:paraId="41DBFFA3" w14:textId="77777777" w:rsidTr="00204200">
        <w:tc>
          <w:tcPr>
            <w:tcW w:w="232" w:type="pct"/>
            <w:vMerge/>
            <w:shd w:val="clear" w:color="auto" w:fill="auto"/>
          </w:tcPr>
          <w:p w14:paraId="4452160F" w14:textId="77777777" w:rsidR="00025F48" w:rsidRPr="005532E3" w:rsidRDefault="00025F48" w:rsidP="00F95658">
            <w:pPr>
              <w:tabs>
                <w:tab w:val="right" w:pos="851"/>
              </w:tabs>
              <w:ind w:firstLine="709"/>
              <w:jc w:val="both"/>
              <w:rPr>
                <w:sz w:val="24"/>
                <w:szCs w:val="24"/>
              </w:rPr>
            </w:pPr>
          </w:p>
        </w:tc>
        <w:tc>
          <w:tcPr>
            <w:tcW w:w="729" w:type="pct"/>
            <w:vMerge/>
            <w:shd w:val="clear" w:color="auto" w:fill="auto"/>
          </w:tcPr>
          <w:p w14:paraId="1C250B3A" w14:textId="77777777" w:rsidR="00025F48" w:rsidRPr="005532E3" w:rsidRDefault="00025F48" w:rsidP="00F95658">
            <w:pPr>
              <w:tabs>
                <w:tab w:val="right" w:pos="851"/>
              </w:tabs>
              <w:ind w:firstLine="709"/>
              <w:jc w:val="both"/>
              <w:rPr>
                <w:sz w:val="24"/>
                <w:szCs w:val="24"/>
              </w:rPr>
            </w:pPr>
          </w:p>
        </w:tc>
        <w:tc>
          <w:tcPr>
            <w:tcW w:w="383" w:type="pct"/>
            <w:vMerge/>
            <w:shd w:val="clear" w:color="auto" w:fill="auto"/>
          </w:tcPr>
          <w:p w14:paraId="542C7860" w14:textId="77777777" w:rsidR="00025F48" w:rsidRPr="005532E3" w:rsidRDefault="00025F48" w:rsidP="00F95658">
            <w:pPr>
              <w:tabs>
                <w:tab w:val="right" w:pos="851"/>
              </w:tabs>
              <w:ind w:firstLine="709"/>
              <w:jc w:val="both"/>
              <w:rPr>
                <w:sz w:val="24"/>
                <w:szCs w:val="24"/>
              </w:rPr>
            </w:pPr>
          </w:p>
        </w:tc>
        <w:tc>
          <w:tcPr>
            <w:tcW w:w="680" w:type="pct"/>
            <w:shd w:val="clear" w:color="auto" w:fill="auto"/>
          </w:tcPr>
          <w:p w14:paraId="4912DF94" w14:textId="77777777" w:rsidR="00025F48" w:rsidRPr="005532E3" w:rsidRDefault="00EC374D" w:rsidP="00EC374D">
            <w:pPr>
              <w:tabs>
                <w:tab w:val="right" w:pos="851"/>
              </w:tabs>
              <w:jc w:val="both"/>
              <w:rPr>
                <w:sz w:val="24"/>
                <w:szCs w:val="24"/>
              </w:rPr>
            </w:pPr>
            <w:r w:rsidRPr="005532E3">
              <w:rPr>
                <w:sz w:val="24"/>
                <w:szCs w:val="24"/>
              </w:rPr>
              <w:t>О</w:t>
            </w:r>
            <w:r>
              <w:rPr>
                <w:sz w:val="24"/>
                <w:szCs w:val="24"/>
              </w:rPr>
              <w:t>б</w:t>
            </w:r>
            <w:r w:rsidRPr="005532E3">
              <w:rPr>
                <w:sz w:val="24"/>
                <w:szCs w:val="24"/>
              </w:rPr>
              <w:t>щая</w:t>
            </w:r>
            <w:r w:rsidR="00025F48" w:rsidRPr="005532E3">
              <w:rPr>
                <w:sz w:val="24"/>
                <w:szCs w:val="24"/>
              </w:rPr>
              <w:t>, в т.ч.:</w:t>
            </w:r>
          </w:p>
        </w:tc>
        <w:tc>
          <w:tcPr>
            <w:tcW w:w="613" w:type="pct"/>
            <w:shd w:val="clear" w:color="auto" w:fill="auto"/>
          </w:tcPr>
          <w:p w14:paraId="74180F66" w14:textId="77777777" w:rsidR="00025F48" w:rsidRPr="005532E3" w:rsidRDefault="00A265F1" w:rsidP="00A265F1">
            <w:pPr>
              <w:tabs>
                <w:tab w:val="right" w:pos="851"/>
              </w:tabs>
              <w:jc w:val="both"/>
              <w:rPr>
                <w:sz w:val="24"/>
                <w:szCs w:val="24"/>
              </w:rPr>
            </w:pPr>
            <w:r>
              <w:rPr>
                <w:sz w:val="24"/>
                <w:szCs w:val="24"/>
              </w:rPr>
              <w:t xml:space="preserve">   </w:t>
            </w:r>
            <w:r w:rsidR="00025F48" w:rsidRPr="005532E3">
              <w:rPr>
                <w:sz w:val="24"/>
                <w:szCs w:val="24"/>
              </w:rPr>
              <w:t>Лекции</w:t>
            </w:r>
          </w:p>
        </w:tc>
        <w:tc>
          <w:tcPr>
            <w:tcW w:w="832" w:type="pct"/>
            <w:shd w:val="clear" w:color="auto" w:fill="auto"/>
          </w:tcPr>
          <w:p w14:paraId="5A13A5B4" w14:textId="77777777" w:rsidR="00025F48" w:rsidRPr="009650F8" w:rsidRDefault="00025F48" w:rsidP="00827336">
            <w:pPr>
              <w:tabs>
                <w:tab w:val="right" w:pos="851"/>
              </w:tabs>
              <w:jc w:val="both"/>
              <w:rPr>
                <w:color w:val="FF0000"/>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854" w:type="pct"/>
            <w:vMerge/>
            <w:shd w:val="clear" w:color="auto" w:fill="auto"/>
          </w:tcPr>
          <w:p w14:paraId="3EC8C8BA" w14:textId="77777777" w:rsidR="00025F48" w:rsidRPr="005532E3" w:rsidRDefault="00025F48" w:rsidP="00F95658">
            <w:pPr>
              <w:tabs>
                <w:tab w:val="right" w:pos="851"/>
              </w:tabs>
              <w:ind w:firstLine="709"/>
              <w:jc w:val="both"/>
              <w:rPr>
                <w:sz w:val="24"/>
                <w:szCs w:val="24"/>
              </w:rPr>
            </w:pPr>
          </w:p>
        </w:tc>
        <w:tc>
          <w:tcPr>
            <w:tcW w:w="676" w:type="pct"/>
            <w:vMerge/>
            <w:shd w:val="clear" w:color="auto" w:fill="auto"/>
          </w:tcPr>
          <w:p w14:paraId="37C95559" w14:textId="77777777" w:rsidR="00025F48" w:rsidRPr="005532E3" w:rsidRDefault="00025F48" w:rsidP="00F95658">
            <w:pPr>
              <w:tabs>
                <w:tab w:val="right" w:pos="851"/>
              </w:tabs>
              <w:ind w:firstLine="709"/>
              <w:jc w:val="both"/>
              <w:rPr>
                <w:sz w:val="24"/>
                <w:szCs w:val="24"/>
              </w:rPr>
            </w:pPr>
          </w:p>
        </w:tc>
      </w:tr>
      <w:tr w:rsidR="00025F48" w:rsidRPr="005532E3" w14:paraId="6DAEFA75" w14:textId="77777777" w:rsidTr="00204200">
        <w:tc>
          <w:tcPr>
            <w:tcW w:w="232" w:type="pct"/>
            <w:shd w:val="clear" w:color="auto" w:fill="auto"/>
          </w:tcPr>
          <w:p w14:paraId="2FEAF4EB" w14:textId="77777777" w:rsidR="00025F48" w:rsidRPr="005532E3" w:rsidRDefault="00025F48" w:rsidP="00F95658">
            <w:pPr>
              <w:tabs>
                <w:tab w:val="right" w:pos="851"/>
              </w:tabs>
              <w:ind w:firstLine="709"/>
              <w:jc w:val="both"/>
              <w:rPr>
                <w:sz w:val="24"/>
                <w:szCs w:val="24"/>
              </w:rPr>
            </w:pPr>
            <w:r>
              <w:rPr>
                <w:sz w:val="24"/>
                <w:szCs w:val="24"/>
              </w:rPr>
              <w:t>11</w:t>
            </w:r>
          </w:p>
        </w:tc>
        <w:tc>
          <w:tcPr>
            <w:tcW w:w="729" w:type="pct"/>
            <w:shd w:val="clear" w:color="auto" w:fill="auto"/>
          </w:tcPr>
          <w:p w14:paraId="63C2BA01" w14:textId="77777777" w:rsidR="00025F48" w:rsidRPr="005532E3" w:rsidRDefault="00025F48" w:rsidP="00CB3D57">
            <w:pPr>
              <w:tabs>
                <w:tab w:val="right" w:pos="851"/>
              </w:tabs>
              <w:jc w:val="both"/>
              <w:rPr>
                <w:sz w:val="24"/>
                <w:szCs w:val="24"/>
              </w:rPr>
            </w:pPr>
            <w:r>
              <w:rPr>
                <w:sz w:val="24"/>
                <w:szCs w:val="24"/>
              </w:rPr>
              <w:t xml:space="preserve">Экономическая сущность налогов. Роль налогов в развитии общества </w:t>
            </w:r>
          </w:p>
        </w:tc>
        <w:tc>
          <w:tcPr>
            <w:tcW w:w="383" w:type="pct"/>
            <w:shd w:val="clear" w:color="auto" w:fill="auto"/>
          </w:tcPr>
          <w:p w14:paraId="4066A203" w14:textId="77777777" w:rsidR="00025F48" w:rsidRPr="00827336" w:rsidRDefault="00025F48" w:rsidP="00F95658">
            <w:pPr>
              <w:tabs>
                <w:tab w:val="right" w:pos="851"/>
              </w:tabs>
              <w:ind w:firstLine="709"/>
              <w:jc w:val="both"/>
              <w:rPr>
                <w:sz w:val="24"/>
                <w:szCs w:val="24"/>
              </w:rPr>
            </w:pPr>
            <w:r w:rsidRPr="00827336">
              <w:rPr>
                <w:sz w:val="24"/>
                <w:szCs w:val="24"/>
              </w:rPr>
              <w:t>88/9</w:t>
            </w:r>
          </w:p>
        </w:tc>
        <w:tc>
          <w:tcPr>
            <w:tcW w:w="680" w:type="pct"/>
            <w:shd w:val="clear" w:color="auto" w:fill="auto"/>
          </w:tcPr>
          <w:p w14:paraId="3C622B46" w14:textId="77777777" w:rsidR="00A265F1" w:rsidRPr="00827336" w:rsidRDefault="00A265F1" w:rsidP="00A265F1">
            <w:pPr>
              <w:tabs>
                <w:tab w:val="right" w:pos="851"/>
              </w:tabs>
              <w:jc w:val="both"/>
              <w:rPr>
                <w:sz w:val="24"/>
                <w:szCs w:val="24"/>
                <w:highlight w:val="yellow"/>
              </w:rPr>
            </w:pPr>
          </w:p>
          <w:p w14:paraId="1D2302A2" w14:textId="77777777" w:rsidR="00025F48" w:rsidRPr="00827336" w:rsidRDefault="00827336" w:rsidP="00A265F1">
            <w:pPr>
              <w:tabs>
                <w:tab w:val="right" w:pos="851"/>
              </w:tabs>
              <w:jc w:val="both"/>
              <w:rPr>
                <w:sz w:val="24"/>
                <w:szCs w:val="24"/>
                <w:highlight w:val="yellow"/>
              </w:rPr>
            </w:pPr>
            <w:r w:rsidRPr="00242E41">
              <w:rPr>
                <w:sz w:val="24"/>
                <w:szCs w:val="24"/>
              </w:rPr>
              <w:t xml:space="preserve">          </w:t>
            </w:r>
            <w:r w:rsidR="00242E41" w:rsidRPr="00242E41">
              <w:rPr>
                <w:sz w:val="24"/>
                <w:szCs w:val="24"/>
              </w:rPr>
              <w:t>2</w:t>
            </w:r>
            <w:r w:rsidR="00025F48" w:rsidRPr="00242E41">
              <w:rPr>
                <w:sz w:val="24"/>
                <w:szCs w:val="24"/>
              </w:rPr>
              <w:t>/3</w:t>
            </w:r>
          </w:p>
        </w:tc>
        <w:tc>
          <w:tcPr>
            <w:tcW w:w="613" w:type="pct"/>
            <w:shd w:val="clear" w:color="auto" w:fill="auto"/>
          </w:tcPr>
          <w:p w14:paraId="6328D166" w14:textId="77777777" w:rsidR="00A265F1" w:rsidRPr="00827336" w:rsidRDefault="00A265F1" w:rsidP="00A265F1">
            <w:pPr>
              <w:tabs>
                <w:tab w:val="right" w:pos="851"/>
              </w:tabs>
              <w:jc w:val="both"/>
              <w:rPr>
                <w:sz w:val="24"/>
                <w:szCs w:val="24"/>
                <w:highlight w:val="yellow"/>
              </w:rPr>
            </w:pPr>
          </w:p>
          <w:p w14:paraId="2FF61A03" w14:textId="77777777" w:rsidR="00025F48" w:rsidRPr="00827336" w:rsidRDefault="00242E41" w:rsidP="00A265F1">
            <w:pPr>
              <w:tabs>
                <w:tab w:val="right" w:pos="851"/>
              </w:tabs>
              <w:jc w:val="both"/>
              <w:rPr>
                <w:sz w:val="24"/>
                <w:szCs w:val="24"/>
                <w:highlight w:val="yellow"/>
              </w:rPr>
            </w:pPr>
            <w:r>
              <w:rPr>
                <w:sz w:val="24"/>
                <w:szCs w:val="24"/>
              </w:rPr>
              <w:t>1</w:t>
            </w:r>
            <w:r w:rsidR="00025F48" w:rsidRPr="00827336">
              <w:rPr>
                <w:sz w:val="24"/>
                <w:szCs w:val="24"/>
              </w:rPr>
              <w:t>/1</w:t>
            </w:r>
          </w:p>
        </w:tc>
        <w:tc>
          <w:tcPr>
            <w:tcW w:w="832" w:type="pct"/>
            <w:shd w:val="clear" w:color="auto" w:fill="auto"/>
          </w:tcPr>
          <w:p w14:paraId="0F50A468" w14:textId="77777777" w:rsidR="00A265F1" w:rsidRPr="007E5B2B" w:rsidRDefault="00A265F1" w:rsidP="00F95658">
            <w:pPr>
              <w:tabs>
                <w:tab w:val="right" w:pos="851"/>
              </w:tabs>
              <w:ind w:firstLine="709"/>
              <w:jc w:val="both"/>
              <w:rPr>
                <w:sz w:val="24"/>
                <w:szCs w:val="24"/>
              </w:rPr>
            </w:pPr>
          </w:p>
          <w:p w14:paraId="23BFEFEB" w14:textId="77777777" w:rsidR="00025F48" w:rsidRPr="007E5B2B" w:rsidRDefault="00025F48" w:rsidP="00F95658">
            <w:pPr>
              <w:tabs>
                <w:tab w:val="right" w:pos="851"/>
              </w:tabs>
              <w:ind w:firstLine="709"/>
              <w:jc w:val="both"/>
              <w:rPr>
                <w:color w:val="FF0000"/>
                <w:sz w:val="24"/>
                <w:szCs w:val="24"/>
              </w:rPr>
            </w:pPr>
            <w:r w:rsidRPr="007E5B2B">
              <w:rPr>
                <w:sz w:val="24"/>
                <w:szCs w:val="24"/>
              </w:rPr>
              <w:t>1/2</w:t>
            </w:r>
          </w:p>
        </w:tc>
        <w:tc>
          <w:tcPr>
            <w:tcW w:w="854" w:type="pct"/>
            <w:shd w:val="clear" w:color="auto" w:fill="auto"/>
          </w:tcPr>
          <w:p w14:paraId="1563BE73" w14:textId="77777777" w:rsidR="00A265F1" w:rsidRPr="00827336" w:rsidRDefault="00A265F1" w:rsidP="00F95658">
            <w:pPr>
              <w:tabs>
                <w:tab w:val="right" w:pos="851"/>
              </w:tabs>
              <w:ind w:firstLine="709"/>
              <w:jc w:val="both"/>
              <w:rPr>
                <w:sz w:val="24"/>
                <w:szCs w:val="24"/>
              </w:rPr>
            </w:pPr>
          </w:p>
          <w:p w14:paraId="2E8DFE78" w14:textId="77777777" w:rsidR="00025F48" w:rsidRPr="00827336" w:rsidRDefault="00025F48" w:rsidP="00F95658">
            <w:pPr>
              <w:tabs>
                <w:tab w:val="right" w:pos="851"/>
              </w:tabs>
              <w:ind w:firstLine="709"/>
              <w:jc w:val="both"/>
              <w:rPr>
                <w:sz w:val="24"/>
                <w:szCs w:val="24"/>
              </w:rPr>
            </w:pPr>
            <w:r w:rsidRPr="00827336">
              <w:rPr>
                <w:sz w:val="24"/>
                <w:szCs w:val="24"/>
              </w:rPr>
              <w:t>6/6</w:t>
            </w:r>
          </w:p>
        </w:tc>
        <w:tc>
          <w:tcPr>
            <w:tcW w:w="676" w:type="pct"/>
            <w:shd w:val="clear" w:color="auto" w:fill="auto"/>
          </w:tcPr>
          <w:p w14:paraId="18682061" w14:textId="77777777" w:rsidR="00025F48" w:rsidRPr="005532E3" w:rsidRDefault="00025F48" w:rsidP="00A265F1">
            <w:pPr>
              <w:tabs>
                <w:tab w:val="right" w:pos="851"/>
              </w:tabs>
              <w:ind w:firstLine="58"/>
              <w:jc w:val="both"/>
              <w:rPr>
                <w:sz w:val="24"/>
                <w:szCs w:val="24"/>
              </w:rPr>
            </w:pPr>
            <w:r>
              <w:rPr>
                <w:sz w:val="24"/>
                <w:szCs w:val="24"/>
              </w:rPr>
              <w:t xml:space="preserve">Опрос, дискуссия </w:t>
            </w:r>
          </w:p>
        </w:tc>
      </w:tr>
      <w:tr w:rsidR="00025F48" w:rsidRPr="005532E3" w14:paraId="38D6AF7F" w14:textId="77777777" w:rsidTr="00204200">
        <w:tc>
          <w:tcPr>
            <w:tcW w:w="232" w:type="pct"/>
            <w:shd w:val="clear" w:color="auto" w:fill="auto"/>
          </w:tcPr>
          <w:p w14:paraId="6CCB56CF" w14:textId="77777777" w:rsidR="00025F48" w:rsidRPr="005532E3" w:rsidRDefault="00025F48" w:rsidP="00F95658">
            <w:pPr>
              <w:tabs>
                <w:tab w:val="right" w:pos="851"/>
              </w:tabs>
              <w:ind w:firstLine="709"/>
              <w:jc w:val="both"/>
              <w:rPr>
                <w:sz w:val="24"/>
                <w:szCs w:val="24"/>
              </w:rPr>
            </w:pPr>
            <w:r w:rsidRPr="005532E3">
              <w:rPr>
                <w:sz w:val="24"/>
                <w:szCs w:val="24"/>
              </w:rPr>
              <w:t>.</w:t>
            </w:r>
            <w:r>
              <w:rPr>
                <w:sz w:val="24"/>
                <w:szCs w:val="24"/>
              </w:rPr>
              <w:t>2.</w:t>
            </w:r>
          </w:p>
        </w:tc>
        <w:tc>
          <w:tcPr>
            <w:tcW w:w="729" w:type="pct"/>
            <w:shd w:val="clear" w:color="auto" w:fill="auto"/>
          </w:tcPr>
          <w:p w14:paraId="4FCE2A3A" w14:textId="77777777" w:rsidR="00025F48" w:rsidRPr="005532E3" w:rsidRDefault="00025F48" w:rsidP="00CB3D57">
            <w:pPr>
              <w:tabs>
                <w:tab w:val="right" w:pos="851"/>
              </w:tabs>
              <w:jc w:val="both"/>
              <w:rPr>
                <w:sz w:val="24"/>
                <w:szCs w:val="24"/>
              </w:rPr>
            </w:pPr>
            <w:r>
              <w:rPr>
                <w:sz w:val="24"/>
                <w:szCs w:val="24"/>
              </w:rPr>
              <w:t xml:space="preserve">Основы построения налогов. </w:t>
            </w:r>
          </w:p>
        </w:tc>
        <w:tc>
          <w:tcPr>
            <w:tcW w:w="383" w:type="pct"/>
            <w:shd w:val="clear" w:color="auto" w:fill="auto"/>
          </w:tcPr>
          <w:p w14:paraId="3336C39F" w14:textId="77777777" w:rsidR="00025F48" w:rsidRPr="0024476D" w:rsidRDefault="00025F48" w:rsidP="007C43B6">
            <w:pPr>
              <w:tabs>
                <w:tab w:val="right" w:pos="851"/>
              </w:tabs>
              <w:ind w:firstLine="709"/>
              <w:jc w:val="both"/>
              <w:rPr>
                <w:color w:val="FF0000"/>
                <w:sz w:val="24"/>
                <w:szCs w:val="24"/>
              </w:rPr>
            </w:pPr>
            <w:r w:rsidRPr="00827336">
              <w:rPr>
                <w:sz w:val="24"/>
                <w:szCs w:val="24"/>
              </w:rPr>
              <w:t>1</w:t>
            </w:r>
            <w:r w:rsidRPr="007C43B6">
              <w:rPr>
                <w:sz w:val="24"/>
                <w:szCs w:val="24"/>
              </w:rPr>
              <w:t>1</w:t>
            </w:r>
            <w:r w:rsidR="007C43B6">
              <w:rPr>
                <w:sz w:val="24"/>
                <w:szCs w:val="24"/>
              </w:rPr>
              <w:t>1</w:t>
            </w:r>
            <w:r w:rsidRPr="00827336">
              <w:rPr>
                <w:sz w:val="24"/>
                <w:szCs w:val="24"/>
              </w:rPr>
              <w:t>/13</w:t>
            </w:r>
            <w:r w:rsidR="0024476D">
              <w:rPr>
                <w:sz w:val="24"/>
                <w:szCs w:val="24"/>
              </w:rPr>
              <w:t xml:space="preserve"> </w:t>
            </w:r>
          </w:p>
          <w:p w14:paraId="56FB685A" w14:textId="77777777" w:rsidR="0024476D" w:rsidRDefault="0024476D" w:rsidP="00F95658">
            <w:pPr>
              <w:tabs>
                <w:tab w:val="right" w:pos="851"/>
              </w:tabs>
              <w:ind w:firstLine="709"/>
              <w:jc w:val="both"/>
              <w:rPr>
                <w:sz w:val="24"/>
                <w:szCs w:val="24"/>
              </w:rPr>
            </w:pPr>
            <w:r>
              <w:rPr>
                <w:sz w:val="24"/>
                <w:szCs w:val="24"/>
              </w:rPr>
              <w:t xml:space="preserve"> </w:t>
            </w:r>
          </w:p>
          <w:p w14:paraId="05DF2A60" w14:textId="77777777" w:rsidR="0024476D" w:rsidRPr="00827336" w:rsidRDefault="0024476D" w:rsidP="00F95658">
            <w:pPr>
              <w:tabs>
                <w:tab w:val="right" w:pos="851"/>
              </w:tabs>
              <w:ind w:firstLine="709"/>
              <w:jc w:val="both"/>
              <w:rPr>
                <w:sz w:val="24"/>
                <w:szCs w:val="24"/>
              </w:rPr>
            </w:pPr>
          </w:p>
        </w:tc>
        <w:tc>
          <w:tcPr>
            <w:tcW w:w="680" w:type="pct"/>
            <w:shd w:val="clear" w:color="auto" w:fill="auto"/>
          </w:tcPr>
          <w:p w14:paraId="5D696B02" w14:textId="77777777" w:rsidR="00025F48" w:rsidRDefault="00496612" w:rsidP="00F95658">
            <w:pPr>
              <w:tabs>
                <w:tab w:val="right" w:pos="851"/>
              </w:tabs>
              <w:ind w:firstLine="709"/>
              <w:jc w:val="both"/>
              <w:rPr>
                <w:sz w:val="24"/>
                <w:szCs w:val="24"/>
              </w:rPr>
            </w:pPr>
            <w:r w:rsidRPr="007C43B6">
              <w:rPr>
                <w:sz w:val="24"/>
                <w:szCs w:val="24"/>
              </w:rPr>
              <w:t>3</w:t>
            </w:r>
            <w:r w:rsidR="00025F48" w:rsidRPr="00496612">
              <w:rPr>
                <w:sz w:val="24"/>
                <w:szCs w:val="24"/>
              </w:rPr>
              <w:t>/5</w:t>
            </w:r>
          </w:p>
          <w:p w14:paraId="303B062B" w14:textId="77777777" w:rsidR="0024476D" w:rsidRPr="0024476D" w:rsidRDefault="0024476D" w:rsidP="0024476D">
            <w:pPr>
              <w:tabs>
                <w:tab w:val="right" w:pos="851"/>
              </w:tabs>
              <w:ind w:firstLine="709"/>
              <w:jc w:val="both"/>
              <w:rPr>
                <w:color w:val="FF0000"/>
                <w:sz w:val="24"/>
                <w:szCs w:val="24"/>
              </w:rPr>
            </w:pPr>
          </w:p>
        </w:tc>
        <w:tc>
          <w:tcPr>
            <w:tcW w:w="613" w:type="pct"/>
            <w:shd w:val="clear" w:color="auto" w:fill="auto"/>
          </w:tcPr>
          <w:p w14:paraId="63685C50" w14:textId="77777777" w:rsidR="00025F48" w:rsidRPr="00827336" w:rsidRDefault="00242E41" w:rsidP="00A265F1">
            <w:pPr>
              <w:tabs>
                <w:tab w:val="right" w:pos="851"/>
              </w:tabs>
              <w:jc w:val="both"/>
              <w:rPr>
                <w:sz w:val="24"/>
                <w:szCs w:val="24"/>
                <w:highlight w:val="yellow"/>
              </w:rPr>
            </w:pPr>
            <w:r>
              <w:rPr>
                <w:sz w:val="24"/>
                <w:szCs w:val="24"/>
              </w:rPr>
              <w:t>1/</w:t>
            </w:r>
            <w:r w:rsidR="00025F48" w:rsidRPr="00827336">
              <w:rPr>
                <w:sz w:val="24"/>
                <w:szCs w:val="24"/>
              </w:rPr>
              <w:t>1</w:t>
            </w:r>
          </w:p>
        </w:tc>
        <w:tc>
          <w:tcPr>
            <w:tcW w:w="832" w:type="pct"/>
            <w:shd w:val="clear" w:color="auto" w:fill="auto"/>
          </w:tcPr>
          <w:p w14:paraId="35AA47D9" w14:textId="77777777" w:rsidR="00025F48" w:rsidRPr="007E5B2B" w:rsidRDefault="00025F48" w:rsidP="00F95658">
            <w:pPr>
              <w:tabs>
                <w:tab w:val="right" w:pos="851"/>
              </w:tabs>
              <w:ind w:firstLine="709"/>
              <w:jc w:val="both"/>
              <w:rPr>
                <w:color w:val="FF0000"/>
                <w:sz w:val="24"/>
                <w:szCs w:val="24"/>
              </w:rPr>
            </w:pPr>
            <w:r w:rsidRPr="007E5B2B">
              <w:rPr>
                <w:sz w:val="24"/>
                <w:szCs w:val="24"/>
              </w:rPr>
              <w:t>2/4</w:t>
            </w:r>
          </w:p>
        </w:tc>
        <w:tc>
          <w:tcPr>
            <w:tcW w:w="854" w:type="pct"/>
            <w:shd w:val="clear" w:color="auto" w:fill="auto"/>
          </w:tcPr>
          <w:p w14:paraId="6093210D" w14:textId="77777777" w:rsidR="00025F48" w:rsidRPr="00827336" w:rsidRDefault="00025F48" w:rsidP="00F95658">
            <w:pPr>
              <w:tabs>
                <w:tab w:val="right" w:pos="851"/>
              </w:tabs>
              <w:ind w:firstLine="709"/>
              <w:jc w:val="both"/>
              <w:rPr>
                <w:sz w:val="24"/>
                <w:szCs w:val="24"/>
              </w:rPr>
            </w:pPr>
            <w:r w:rsidRPr="00827336">
              <w:rPr>
                <w:sz w:val="24"/>
                <w:szCs w:val="24"/>
              </w:rPr>
              <w:t>8/8</w:t>
            </w:r>
          </w:p>
        </w:tc>
        <w:tc>
          <w:tcPr>
            <w:tcW w:w="676" w:type="pct"/>
            <w:shd w:val="clear" w:color="auto" w:fill="auto"/>
          </w:tcPr>
          <w:p w14:paraId="0767EC08" w14:textId="77777777" w:rsidR="00025F48" w:rsidRPr="005532E3" w:rsidRDefault="00025F48" w:rsidP="00A265F1">
            <w:pPr>
              <w:tabs>
                <w:tab w:val="right" w:pos="851"/>
              </w:tabs>
              <w:ind w:firstLine="58"/>
              <w:jc w:val="both"/>
              <w:rPr>
                <w:sz w:val="24"/>
                <w:szCs w:val="24"/>
              </w:rPr>
            </w:pPr>
            <w:r>
              <w:rPr>
                <w:sz w:val="24"/>
                <w:szCs w:val="24"/>
              </w:rPr>
              <w:t>Опрос, дискуссия, решение ситуаций</w:t>
            </w:r>
          </w:p>
        </w:tc>
      </w:tr>
      <w:tr w:rsidR="00025F48" w:rsidRPr="005532E3" w14:paraId="784C95DF" w14:textId="77777777" w:rsidTr="00204200">
        <w:tc>
          <w:tcPr>
            <w:tcW w:w="232" w:type="pct"/>
            <w:shd w:val="clear" w:color="auto" w:fill="auto"/>
          </w:tcPr>
          <w:p w14:paraId="1F1764A5" w14:textId="77777777" w:rsidR="00025F48" w:rsidRPr="005532E3" w:rsidRDefault="00025F48" w:rsidP="00F95658">
            <w:pPr>
              <w:tabs>
                <w:tab w:val="right" w:pos="851"/>
              </w:tabs>
              <w:ind w:firstLine="709"/>
              <w:jc w:val="both"/>
              <w:rPr>
                <w:sz w:val="24"/>
                <w:szCs w:val="24"/>
              </w:rPr>
            </w:pPr>
            <w:r>
              <w:rPr>
                <w:sz w:val="24"/>
                <w:szCs w:val="24"/>
              </w:rPr>
              <w:t>33.</w:t>
            </w:r>
          </w:p>
        </w:tc>
        <w:tc>
          <w:tcPr>
            <w:tcW w:w="729" w:type="pct"/>
            <w:shd w:val="clear" w:color="auto" w:fill="auto"/>
          </w:tcPr>
          <w:p w14:paraId="5F7CC8AF" w14:textId="77777777" w:rsidR="00025F48" w:rsidRDefault="00025F48" w:rsidP="00CB3D57">
            <w:pPr>
              <w:tabs>
                <w:tab w:val="right" w:pos="851"/>
              </w:tabs>
              <w:jc w:val="both"/>
              <w:rPr>
                <w:sz w:val="24"/>
                <w:szCs w:val="24"/>
              </w:rPr>
            </w:pPr>
            <w:r>
              <w:rPr>
                <w:sz w:val="24"/>
                <w:szCs w:val="24"/>
              </w:rPr>
              <w:t>Налоговая система государства</w:t>
            </w:r>
          </w:p>
        </w:tc>
        <w:tc>
          <w:tcPr>
            <w:tcW w:w="383" w:type="pct"/>
            <w:shd w:val="clear" w:color="auto" w:fill="auto"/>
          </w:tcPr>
          <w:p w14:paraId="512BCAFF" w14:textId="77777777" w:rsidR="00025F48" w:rsidRPr="00827336" w:rsidRDefault="00025F48" w:rsidP="00F95658">
            <w:pPr>
              <w:tabs>
                <w:tab w:val="right" w:pos="851"/>
              </w:tabs>
              <w:ind w:firstLine="709"/>
              <w:jc w:val="both"/>
              <w:rPr>
                <w:sz w:val="24"/>
                <w:szCs w:val="24"/>
              </w:rPr>
            </w:pPr>
            <w:r w:rsidRPr="00827336">
              <w:rPr>
                <w:sz w:val="24"/>
                <w:szCs w:val="24"/>
              </w:rPr>
              <w:t>111/10</w:t>
            </w:r>
          </w:p>
        </w:tc>
        <w:tc>
          <w:tcPr>
            <w:tcW w:w="680" w:type="pct"/>
            <w:shd w:val="clear" w:color="auto" w:fill="auto"/>
          </w:tcPr>
          <w:p w14:paraId="18178848" w14:textId="77777777" w:rsidR="00025F48" w:rsidRPr="00496612" w:rsidRDefault="00025F48" w:rsidP="00F95658">
            <w:pPr>
              <w:tabs>
                <w:tab w:val="right" w:pos="851"/>
              </w:tabs>
              <w:ind w:firstLine="709"/>
              <w:jc w:val="both"/>
              <w:rPr>
                <w:sz w:val="24"/>
                <w:szCs w:val="24"/>
              </w:rPr>
            </w:pPr>
            <w:r w:rsidRPr="00496612">
              <w:rPr>
                <w:sz w:val="24"/>
                <w:szCs w:val="24"/>
              </w:rPr>
              <w:t>3/2</w:t>
            </w:r>
          </w:p>
        </w:tc>
        <w:tc>
          <w:tcPr>
            <w:tcW w:w="613" w:type="pct"/>
            <w:shd w:val="clear" w:color="auto" w:fill="auto"/>
          </w:tcPr>
          <w:p w14:paraId="59D3FE5B" w14:textId="77777777" w:rsidR="00025F48" w:rsidRPr="00784DC3" w:rsidRDefault="00242E41" w:rsidP="00A265F1">
            <w:pPr>
              <w:tabs>
                <w:tab w:val="right" w:pos="851"/>
              </w:tabs>
              <w:jc w:val="both"/>
              <w:rPr>
                <w:sz w:val="24"/>
                <w:szCs w:val="24"/>
              </w:rPr>
            </w:pPr>
            <w:r w:rsidRPr="00784DC3">
              <w:rPr>
                <w:sz w:val="24"/>
                <w:szCs w:val="24"/>
              </w:rPr>
              <w:t>1</w:t>
            </w:r>
            <w:r w:rsidR="00025F48" w:rsidRPr="00784DC3">
              <w:rPr>
                <w:sz w:val="24"/>
                <w:szCs w:val="24"/>
              </w:rPr>
              <w:t>/-</w:t>
            </w:r>
          </w:p>
        </w:tc>
        <w:tc>
          <w:tcPr>
            <w:tcW w:w="832" w:type="pct"/>
            <w:shd w:val="clear" w:color="auto" w:fill="auto"/>
          </w:tcPr>
          <w:p w14:paraId="34D1DED9" w14:textId="77777777" w:rsidR="00025F48" w:rsidRPr="007E5B2B" w:rsidRDefault="00025F48" w:rsidP="00F95658">
            <w:pPr>
              <w:tabs>
                <w:tab w:val="right" w:pos="851"/>
              </w:tabs>
              <w:ind w:firstLine="709"/>
              <w:jc w:val="both"/>
              <w:rPr>
                <w:color w:val="FF0000"/>
                <w:sz w:val="24"/>
                <w:szCs w:val="24"/>
              </w:rPr>
            </w:pPr>
            <w:r w:rsidRPr="007E5B2B">
              <w:rPr>
                <w:sz w:val="24"/>
                <w:szCs w:val="24"/>
              </w:rPr>
              <w:t>2/2</w:t>
            </w:r>
          </w:p>
        </w:tc>
        <w:tc>
          <w:tcPr>
            <w:tcW w:w="854" w:type="pct"/>
            <w:shd w:val="clear" w:color="auto" w:fill="auto"/>
          </w:tcPr>
          <w:p w14:paraId="725EF2FC" w14:textId="77777777" w:rsidR="00025F48" w:rsidRPr="00827336" w:rsidRDefault="00025F48" w:rsidP="00F95658">
            <w:pPr>
              <w:tabs>
                <w:tab w:val="right" w:pos="851"/>
              </w:tabs>
              <w:ind w:firstLine="709"/>
              <w:jc w:val="both"/>
              <w:rPr>
                <w:sz w:val="24"/>
                <w:szCs w:val="24"/>
              </w:rPr>
            </w:pPr>
            <w:r w:rsidRPr="00827336">
              <w:rPr>
                <w:sz w:val="24"/>
                <w:szCs w:val="24"/>
              </w:rPr>
              <w:t>8/8</w:t>
            </w:r>
          </w:p>
        </w:tc>
        <w:tc>
          <w:tcPr>
            <w:tcW w:w="676" w:type="pct"/>
            <w:shd w:val="clear" w:color="auto" w:fill="auto"/>
          </w:tcPr>
          <w:p w14:paraId="3F9CAAAD" w14:textId="77777777" w:rsidR="00025F48" w:rsidRPr="005532E3" w:rsidRDefault="00025F48" w:rsidP="00A265F1">
            <w:pPr>
              <w:tabs>
                <w:tab w:val="right" w:pos="851"/>
              </w:tabs>
              <w:ind w:firstLine="200"/>
              <w:jc w:val="both"/>
              <w:rPr>
                <w:sz w:val="24"/>
                <w:szCs w:val="24"/>
              </w:rPr>
            </w:pPr>
            <w:r>
              <w:rPr>
                <w:sz w:val="24"/>
                <w:szCs w:val="24"/>
              </w:rPr>
              <w:t xml:space="preserve">Опрос, дискуссия, </w:t>
            </w:r>
          </w:p>
        </w:tc>
      </w:tr>
      <w:tr w:rsidR="00025F48" w:rsidRPr="005532E3" w14:paraId="2D718022" w14:textId="77777777" w:rsidTr="00204200">
        <w:tc>
          <w:tcPr>
            <w:tcW w:w="232" w:type="pct"/>
            <w:shd w:val="clear" w:color="auto" w:fill="auto"/>
          </w:tcPr>
          <w:p w14:paraId="2D1E82D9" w14:textId="77777777" w:rsidR="00025F48" w:rsidRPr="005532E3" w:rsidRDefault="00025F48" w:rsidP="00F95658">
            <w:pPr>
              <w:tabs>
                <w:tab w:val="right" w:pos="851"/>
              </w:tabs>
              <w:ind w:firstLine="709"/>
              <w:jc w:val="both"/>
              <w:rPr>
                <w:sz w:val="24"/>
                <w:szCs w:val="24"/>
              </w:rPr>
            </w:pPr>
            <w:r>
              <w:rPr>
                <w:sz w:val="24"/>
                <w:szCs w:val="24"/>
              </w:rPr>
              <w:t>5.4.</w:t>
            </w:r>
          </w:p>
        </w:tc>
        <w:tc>
          <w:tcPr>
            <w:tcW w:w="729" w:type="pct"/>
            <w:shd w:val="clear" w:color="auto" w:fill="auto"/>
          </w:tcPr>
          <w:p w14:paraId="068E9BF9" w14:textId="77777777" w:rsidR="00025F48" w:rsidRDefault="00025F48" w:rsidP="00CB3D57">
            <w:pPr>
              <w:tabs>
                <w:tab w:val="right" w:pos="851"/>
              </w:tabs>
              <w:jc w:val="both"/>
              <w:rPr>
                <w:sz w:val="24"/>
                <w:szCs w:val="24"/>
              </w:rPr>
            </w:pPr>
            <w:r>
              <w:rPr>
                <w:sz w:val="24"/>
                <w:szCs w:val="24"/>
              </w:rPr>
              <w:t>Акцизы</w:t>
            </w:r>
          </w:p>
        </w:tc>
        <w:tc>
          <w:tcPr>
            <w:tcW w:w="383" w:type="pct"/>
            <w:shd w:val="clear" w:color="auto" w:fill="auto"/>
          </w:tcPr>
          <w:p w14:paraId="28024A78" w14:textId="77777777" w:rsidR="00025F48" w:rsidRPr="00827336" w:rsidRDefault="00367D8F" w:rsidP="00F95658">
            <w:pPr>
              <w:tabs>
                <w:tab w:val="right" w:pos="851"/>
              </w:tabs>
              <w:ind w:firstLine="709"/>
              <w:jc w:val="both"/>
              <w:rPr>
                <w:sz w:val="24"/>
                <w:szCs w:val="24"/>
              </w:rPr>
            </w:pPr>
            <w:r>
              <w:rPr>
                <w:sz w:val="24"/>
                <w:szCs w:val="24"/>
              </w:rPr>
              <w:t>89</w:t>
            </w:r>
            <w:r w:rsidR="00025F48" w:rsidRPr="00827336">
              <w:rPr>
                <w:sz w:val="24"/>
                <w:szCs w:val="24"/>
              </w:rPr>
              <w:t>/7</w:t>
            </w:r>
          </w:p>
        </w:tc>
        <w:tc>
          <w:tcPr>
            <w:tcW w:w="680" w:type="pct"/>
            <w:shd w:val="clear" w:color="auto" w:fill="auto"/>
          </w:tcPr>
          <w:p w14:paraId="7AEF9B1B" w14:textId="77777777" w:rsidR="00025F48" w:rsidRPr="00496612" w:rsidRDefault="00242E41" w:rsidP="00367D8F">
            <w:pPr>
              <w:tabs>
                <w:tab w:val="right" w:pos="851"/>
              </w:tabs>
              <w:ind w:firstLine="709"/>
              <w:jc w:val="both"/>
              <w:rPr>
                <w:sz w:val="24"/>
                <w:szCs w:val="24"/>
              </w:rPr>
            </w:pPr>
            <w:r w:rsidRPr="00367D8F">
              <w:rPr>
                <w:sz w:val="24"/>
                <w:szCs w:val="24"/>
              </w:rPr>
              <w:t>3</w:t>
            </w:r>
            <w:r w:rsidR="00025F48" w:rsidRPr="00496612">
              <w:rPr>
                <w:sz w:val="24"/>
                <w:szCs w:val="24"/>
              </w:rPr>
              <w:t>/1</w:t>
            </w:r>
            <w:r w:rsidR="0024476D">
              <w:rPr>
                <w:sz w:val="24"/>
                <w:szCs w:val="24"/>
              </w:rPr>
              <w:t xml:space="preserve"> </w:t>
            </w:r>
          </w:p>
        </w:tc>
        <w:tc>
          <w:tcPr>
            <w:tcW w:w="613" w:type="pct"/>
            <w:shd w:val="clear" w:color="auto" w:fill="auto"/>
          </w:tcPr>
          <w:p w14:paraId="551E5FE1" w14:textId="77777777" w:rsidR="00025F48" w:rsidRPr="00784DC3" w:rsidRDefault="00242E41" w:rsidP="00A265F1">
            <w:pPr>
              <w:tabs>
                <w:tab w:val="right" w:pos="851"/>
              </w:tabs>
              <w:jc w:val="both"/>
              <w:rPr>
                <w:sz w:val="24"/>
                <w:szCs w:val="24"/>
              </w:rPr>
            </w:pPr>
            <w:r w:rsidRPr="00784DC3">
              <w:rPr>
                <w:sz w:val="24"/>
                <w:szCs w:val="24"/>
              </w:rPr>
              <w:t>2</w:t>
            </w:r>
            <w:r w:rsidR="00025F48" w:rsidRPr="00784DC3">
              <w:rPr>
                <w:sz w:val="24"/>
                <w:szCs w:val="24"/>
              </w:rPr>
              <w:t>/-</w:t>
            </w:r>
          </w:p>
        </w:tc>
        <w:tc>
          <w:tcPr>
            <w:tcW w:w="832" w:type="pct"/>
            <w:shd w:val="clear" w:color="auto" w:fill="auto"/>
          </w:tcPr>
          <w:p w14:paraId="09512B5C" w14:textId="77777777" w:rsidR="00025F48" w:rsidRPr="007E5B2B" w:rsidRDefault="00025F48" w:rsidP="00F95658">
            <w:pPr>
              <w:tabs>
                <w:tab w:val="right" w:pos="851"/>
              </w:tabs>
              <w:ind w:firstLine="709"/>
              <w:jc w:val="both"/>
              <w:rPr>
                <w:color w:val="FF0000"/>
                <w:sz w:val="24"/>
                <w:szCs w:val="24"/>
              </w:rPr>
            </w:pPr>
            <w:r w:rsidRPr="007E5B2B">
              <w:rPr>
                <w:sz w:val="24"/>
                <w:szCs w:val="24"/>
              </w:rPr>
              <w:t>1/1</w:t>
            </w:r>
          </w:p>
        </w:tc>
        <w:tc>
          <w:tcPr>
            <w:tcW w:w="854" w:type="pct"/>
            <w:shd w:val="clear" w:color="auto" w:fill="auto"/>
          </w:tcPr>
          <w:p w14:paraId="09F91C20" w14:textId="77777777" w:rsidR="00025F48" w:rsidRPr="00827336" w:rsidRDefault="00025F48" w:rsidP="00F95658">
            <w:pPr>
              <w:tabs>
                <w:tab w:val="right" w:pos="851"/>
              </w:tabs>
              <w:ind w:firstLine="709"/>
              <w:jc w:val="both"/>
              <w:rPr>
                <w:sz w:val="24"/>
                <w:szCs w:val="24"/>
              </w:rPr>
            </w:pPr>
            <w:r w:rsidRPr="00827336">
              <w:rPr>
                <w:sz w:val="24"/>
                <w:szCs w:val="24"/>
              </w:rPr>
              <w:t>6/6</w:t>
            </w:r>
          </w:p>
        </w:tc>
        <w:tc>
          <w:tcPr>
            <w:tcW w:w="676" w:type="pct"/>
            <w:shd w:val="clear" w:color="auto" w:fill="auto"/>
          </w:tcPr>
          <w:p w14:paraId="34B8B7D7" w14:textId="77777777" w:rsidR="00025F48" w:rsidRPr="005532E3" w:rsidRDefault="00025F48" w:rsidP="00A265F1">
            <w:pPr>
              <w:tabs>
                <w:tab w:val="right" w:pos="851"/>
              </w:tabs>
              <w:jc w:val="both"/>
              <w:rPr>
                <w:sz w:val="24"/>
                <w:szCs w:val="24"/>
              </w:rPr>
            </w:pPr>
            <w:r>
              <w:rPr>
                <w:sz w:val="24"/>
                <w:szCs w:val="24"/>
              </w:rPr>
              <w:t>Опрос</w:t>
            </w:r>
          </w:p>
        </w:tc>
      </w:tr>
      <w:tr w:rsidR="00025F48" w:rsidRPr="005532E3" w14:paraId="727DC1DA" w14:textId="77777777" w:rsidTr="00204200">
        <w:tc>
          <w:tcPr>
            <w:tcW w:w="232" w:type="pct"/>
            <w:shd w:val="clear" w:color="auto" w:fill="auto"/>
          </w:tcPr>
          <w:p w14:paraId="764D67B3" w14:textId="77777777" w:rsidR="00025F48" w:rsidRPr="005532E3" w:rsidRDefault="00025F48" w:rsidP="00F95658">
            <w:pPr>
              <w:tabs>
                <w:tab w:val="right" w:pos="851"/>
              </w:tabs>
              <w:ind w:firstLine="709"/>
              <w:jc w:val="both"/>
              <w:rPr>
                <w:sz w:val="24"/>
                <w:szCs w:val="24"/>
              </w:rPr>
            </w:pPr>
            <w:r>
              <w:rPr>
                <w:sz w:val="24"/>
                <w:szCs w:val="24"/>
              </w:rPr>
              <w:t>6.5</w:t>
            </w:r>
          </w:p>
        </w:tc>
        <w:tc>
          <w:tcPr>
            <w:tcW w:w="729" w:type="pct"/>
            <w:shd w:val="clear" w:color="auto" w:fill="auto"/>
          </w:tcPr>
          <w:p w14:paraId="12902595" w14:textId="77777777" w:rsidR="00025F48" w:rsidRDefault="00025F48" w:rsidP="00CB3D57">
            <w:pPr>
              <w:tabs>
                <w:tab w:val="right" w:pos="851"/>
              </w:tabs>
              <w:jc w:val="both"/>
              <w:rPr>
                <w:sz w:val="24"/>
                <w:szCs w:val="24"/>
              </w:rPr>
            </w:pPr>
            <w:r>
              <w:rPr>
                <w:sz w:val="24"/>
                <w:szCs w:val="24"/>
              </w:rPr>
              <w:t xml:space="preserve">Налог на добавленную </w:t>
            </w:r>
            <w:r>
              <w:rPr>
                <w:sz w:val="24"/>
                <w:szCs w:val="24"/>
              </w:rPr>
              <w:lastRenderedPageBreak/>
              <w:t>стоимость (НДС)</w:t>
            </w:r>
          </w:p>
        </w:tc>
        <w:tc>
          <w:tcPr>
            <w:tcW w:w="383" w:type="pct"/>
            <w:shd w:val="clear" w:color="auto" w:fill="auto"/>
          </w:tcPr>
          <w:p w14:paraId="3EFE79CE" w14:textId="77777777" w:rsidR="00025F48" w:rsidRPr="00827336" w:rsidRDefault="00025F48" w:rsidP="00F95658">
            <w:pPr>
              <w:tabs>
                <w:tab w:val="right" w:pos="851"/>
              </w:tabs>
              <w:ind w:firstLine="709"/>
              <w:jc w:val="both"/>
              <w:rPr>
                <w:sz w:val="24"/>
                <w:szCs w:val="24"/>
              </w:rPr>
            </w:pPr>
            <w:r w:rsidRPr="00827336">
              <w:rPr>
                <w:sz w:val="24"/>
                <w:szCs w:val="24"/>
              </w:rPr>
              <w:lastRenderedPageBreak/>
              <w:t>1</w:t>
            </w:r>
            <w:r w:rsidR="00242E41">
              <w:rPr>
                <w:sz w:val="24"/>
                <w:szCs w:val="24"/>
              </w:rPr>
              <w:t>14</w:t>
            </w:r>
            <w:r w:rsidRPr="00827336">
              <w:rPr>
                <w:sz w:val="24"/>
                <w:szCs w:val="24"/>
              </w:rPr>
              <w:t>/13</w:t>
            </w:r>
          </w:p>
        </w:tc>
        <w:tc>
          <w:tcPr>
            <w:tcW w:w="680" w:type="pct"/>
            <w:shd w:val="clear" w:color="auto" w:fill="auto"/>
          </w:tcPr>
          <w:p w14:paraId="4393A1E9" w14:textId="77777777" w:rsidR="00025F48" w:rsidRPr="00496612" w:rsidRDefault="00242E41" w:rsidP="00F95658">
            <w:pPr>
              <w:tabs>
                <w:tab w:val="right" w:pos="851"/>
              </w:tabs>
              <w:ind w:firstLine="709"/>
              <w:jc w:val="both"/>
              <w:rPr>
                <w:sz w:val="24"/>
                <w:szCs w:val="24"/>
              </w:rPr>
            </w:pPr>
            <w:r w:rsidRPr="00496612">
              <w:rPr>
                <w:sz w:val="24"/>
                <w:szCs w:val="24"/>
              </w:rPr>
              <w:t>4/</w:t>
            </w:r>
            <w:r w:rsidR="00025F48" w:rsidRPr="00496612">
              <w:rPr>
                <w:sz w:val="24"/>
                <w:szCs w:val="24"/>
              </w:rPr>
              <w:t>3</w:t>
            </w:r>
          </w:p>
        </w:tc>
        <w:tc>
          <w:tcPr>
            <w:tcW w:w="613" w:type="pct"/>
            <w:shd w:val="clear" w:color="auto" w:fill="auto"/>
          </w:tcPr>
          <w:p w14:paraId="11B74BD4" w14:textId="77777777" w:rsidR="00025F48" w:rsidRPr="00784DC3" w:rsidRDefault="00242E41" w:rsidP="00A265F1">
            <w:pPr>
              <w:tabs>
                <w:tab w:val="right" w:pos="851"/>
              </w:tabs>
              <w:jc w:val="both"/>
              <w:rPr>
                <w:sz w:val="24"/>
                <w:szCs w:val="24"/>
              </w:rPr>
            </w:pPr>
            <w:r w:rsidRPr="00784DC3">
              <w:rPr>
                <w:sz w:val="24"/>
                <w:szCs w:val="24"/>
              </w:rPr>
              <w:t>2</w:t>
            </w:r>
            <w:r w:rsidR="00025F48" w:rsidRPr="00784DC3">
              <w:rPr>
                <w:sz w:val="24"/>
                <w:szCs w:val="24"/>
              </w:rPr>
              <w:t>/1</w:t>
            </w:r>
          </w:p>
        </w:tc>
        <w:tc>
          <w:tcPr>
            <w:tcW w:w="832" w:type="pct"/>
            <w:shd w:val="clear" w:color="auto" w:fill="auto"/>
          </w:tcPr>
          <w:p w14:paraId="3FE4B1DF" w14:textId="77777777" w:rsidR="00025F48" w:rsidRPr="007E5B2B" w:rsidRDefault="00025F48" w:rsidP="00F95658">
            <w:pPr>
              <w:tabs>
                <w:tab w:val="right" w:pos="851"/>
              </w:tabs>
              <w:ind w:firstLine="709"/>
              <w:jc w:val="both"/>
              <w:rPr>
                <w:color w:val="FF0000"/>
                <w:sz w:val="24"/>
                <w:szCs w:val="24"/>
              </w:rPr>
            </w:pPr>
            <w:r w:rsidRPr="007E5B2B">
              <w:rPr>
                <w:sz w:val="24"/>
                <w:szCs w:val="24"/>
              </w:rPr>
              <w:t>2/2</w:t>
            </w:r>
          </w:p>
        </w:tc>
        <w:tc>
          <w:tcPr>
            <w:tcW w:w="854" w:type="pct"/>
            <w:shd w:val="clear" w:color="auto" w:fill="auto"/>
          </w:tcPr>
          <w:p w14:paraId="43889825" w14:textId="77777777" w:rsidR="00025F48" w:rsidRPr="00827336" w:rsidRDefault="00025F48" w:rsidP="00F95658">
            <w:pPr>
              <w:tabs>
                <w:tab w:val="right" w:pos="851"/>
              </w:tabs>
              <w:ind w:firstLine="709"/>
              <w:jc w:val="both"/>
              <w:rPr>
                <w:sz w:val="24"/>
                <w:szCs w:val="24"/>
              </w:rPr>
            </w:pPr>
            <w:r w:rsidRPr="00827336">
              <w:rPr>
                <w:sz w:val="24"/>
                <w:szCs w:val="24"/>
              </w:rPr>
              <w:t>10/10</w:t>
            </w:r>
          </w:p>
        </w:tc>
        <w:tc>
          <w:tcPr>
            <w:tcW w:w="676" w:type="pct"/>
            <w:shd w:val="clear" w:color="auto" w:fill="auto"/>
          </w:tcPr>
          <w:p w14:paraId="6A419F00" w14:textId="77777777" w:rsidR="00025F48" w:rsidRPr="005532E3" w:rsidRDefault="00025F48" w:rsidP="00A265F1">
            <w:pPr>
              <w:tabs>
                <w:tab w:val="right" w:pos="851"/>
              </w:tabs>
              <w:ind w:firstLine="58"/>
              <w:jc w:val="both"/>
              <w:rPr>
                <w:sz w:val="24"/>
                <w:szCs w:val="24"/>
              </w:rPr>
            </w:pPr>
            <w:r>
              <w:rPr>
                <w:sz w:val="24"/>
                <w:szCs w:val="24"/>
              </w:rPr>
              <w:t>Опрос, решение задач</w:t>
            </w:r>
          </w:p>
        </w:tc>
      </w:tr>
      <w:tr w:rsidR="00025F48" w:rsidRPr="005532E3" w14:paraId="335BBDD7" w14:textId="77777777" w:rsidTr="00204200">
        <w:tc>
          <w:tcPr>
            <w:tcW w:w="232" w:type="pct"/>
            <w:shd w:val="clear" w:color="auto" w:fill="auto"/>
          </w:tcPr>
          <w:p w14:paraId="5D82B5E4" w14:textId="77777777" w:rsidR="00025F48" w:rsidRPr="005532E3" w:rsidRDefault="00025F48" w:rsidP="00F95658">
            <w:pPr>
              <w:tabs>
                <w:tab w:val="right" w:pos="851"/>
              </w:tabs>
              <w:ind w:firstLine="709"/>
              <w:jc w:val="both"/>
              <w:rPr>
                <w:sz w:val="24"/>
                <w:szCs w:val="24"/>
              </w:rPr>
            </w:pPr>
            <w:r>
              <w:rPr>
                <w:sz w:val="24"/>
                <w:szCs w:val="24"/>
              </w:rPr>
              <w:t>7.6</w:t>
            </w:r>
          </w:p>
        </w:tc>
        <w:tc>
          <w:tcPr>
            <w:tcW w:w="729" w:type="pct"/>
            <w:shd w:val="clear" w:color="auto" w:fill="auto"/>
          </w:tcPr>
          <w:p w14:paraId="7A88C2AB" w14:textId="77777777" w:rsidR="00025F48" w:rsidRDefault="00025F48" w:rsidP="00CB3D57">
            <w:pPr>
              <w:tabs>
                <w:tab w:val="right" w:pos="851"/>
              </w:tabs>
              <w:jc w:val="both"/>
              <w:rPr>
                <w:sz w:val="24"/>
                <w:szCs w:val="24"/>
              </w:rPr>
            </w:pPr>
            <w:r>
              <w:rPr>
                <w:sz w:val="24"/>
                <w:szCs w:val="24"/>
              </w:rPr>
              <w:t>Налог на прибыль организаций</w:t>
            </w:r>
          </w:p>
        </w:tc>
        <w:tc>
          <w:tcPr>
            <w:tcW w:w="383" w:type="pct"/>
            <w:shd w:val="clear" w:color="auto" w:fill="auto"/>
          </w:tcPr>
          <w:p w14:paraId="6BA107F7" w14:textId="77777777" w:rsidR="00025F48" w:rsidRPr="00827336" w:rsidRDefault="00025F48" w:rsidP="00F95658">
            <w:pPr>
              <w:tabs>
                <w:tab w:val="right" w:pos="851"/>
              </w:tabs>
              <w:ind w:firstLine="709"/>
              <w:jc w:val="both"/>
              <w:rPr>
                <w:sz w:val="24"/>
                <w:szCs w:val="24"/>
              </w:rPr>
            </w:pPr>
            <w:r w:rsidRPr="00827336">
              <w:rPr>
                <w:sz w:val="24"/>
                <w:szCs w:val="24"/>
              </w:rPr>
              <w:t>1</w:t>
            </w:r>
            <w:r w:rsidR="00242E41">
              <w:rPr>
                <w:sz w:val="24"/>
                <w:szCs w:val="24"/>
              </w:rPr>
              <w:t>11</w:t>
            </w:r>
            <w:r w:rsidRPr="00827336">
              <w:rPr>
                <w:sz w:val="24"/>
                <w:szCs w:val="24"/>
              </w:rPr>
              <w:t>/11</w:t>
            </w:r>
          </w:p>
        </w:tc>
        <w:tc>
          <w:tcPr>
            <w:tcW w:w="680" w:type="pct"/>
            <w:shd w:val="clear" w:color="auto" w:fill="auto"/>
          </w:tcPr>
          <w:p w14:paraId="1BBB73A9" w14:textId="77777777" w:rsidR="00025F48" w:rsidRPr="00496612" w:rsidRDefault="00242E41" w:rsidP="00F95658">
            <w:pPr>
              <w:tabs>
                <w:tab w:val="right" w:pos="851"/>
              </w:tabs>
              <w:ind w:firstLine="709"/>
              <w:jc w:val="both"/>
              <w:rPr>
                <w:sz w:val="24"/>
                <w:szCs w:val="24"/>
              </w:rPr>
            </w:pPr>
            <w:r w:rsidRPr="00496612">
              <w:rPr>
                <w:sz w:val="24"/>
                <w:szCs w:val="24"/>
              </w:rPr>
              <w:t>3</w:t>
            </w:r>
            <w:r w:rsidR="00025F48" w:rsidRPr="00496612">
              <w:rPr>
                <w:sz w:val="24"/>
                <w:szCs w:val="24"/>
              </w:rPr>
              <w:t>/3</w:t>
            </w:r>
          </w:p>
        </w:tc>
        <w:tc>
          <w:tcPr>
            <w:tcW w:w="613" w:type="pct"/>
            <w:shd w:val="clear" w:color="auto" w:fill="auto"/>
          </w:tcPr>
          <w:p w14:paraId="0150E7A6" w14:textId="77777777" w:rsidR="00025F48" w:rsidRPr="00784DC3" w:rsidRDefault="00242E41" w:rsidP="00A265F1">
            <w:pPr>
              <w:tabs>
                <w:tab w:val="right" w:pos="851"/>
              </w:tabs>
              <w:jc w:val="both"/>
              <w:rPr>
                <w:sz w:val="24"/>
                <w:szCs w:val="24"/>
              </w:rPr>
            </w:pPr>
            <w:r w:rsidRPr="00784DC3">
              <w:rPr>
                <w:sz w:val="24"/>
                <w:szCs w:val="24"/>
              </w:rPr>
              <w:t>2</w:t>
            </w:r>
            <w:r w:rsidR="00025F48" w:rsidRPr="00784DC3">
              <w:rPr>
                <w:sz w:val="24"/>
                <w:szCs w:val="24"/>
              </w:rPr>
              <w:t>/1</w:t>
            </w:r>
          </w:p>
        </w:tc>
        <w:tc>
          <w:tcPr>
            <w:tcW w:w="832" w:type="pct"/>
            <w:shd w:val="clear" w:color="auto" w:fill="auto"/>
          </w:tcPr>
          <w:p w14:paraId="17D38933" w14:textId="77777777" w:rsidR="00025F48" w:rsidRPr="007E5B2B" w:rsidRDefault="00025F48" w:rsidP="00F95658">
            <w:pPr>
              <w:tabs>
                <w:tab w:val="right" w:pos="851"/>
              </w:tabs>
              <w:ind w:firstLine="709"/>
              <w:jc w:val="both"/>
              <w:rPr>
                <w:color w:val="FF0000"/>
                <w:sz w:val="24"/>
                <w:szCs w:val="24"/>
              </w:rPr>
            </w:pPr>
            <w:r w:rsidRPr="007E5B2B">
              <w:rPr>
                <w:sz w:val="24"/>
                <w:szCs w:val="24"/>
              </w:rPr>
              <w:t>1/2</w:t>
            </w:r>
          </w:p>
        </w:tc>
        <w:tc>
          <w:tcPr>
            <w:tcW w:w="854" w:type="pct"/>
            <w:shd w:val="clear" w:color="auto" w:fill="auto"/>
          </w:tcPr>
          <w:p w14:paraId="29431E5B" w14:textId="77777777" w:rsidR="00025F48" w:rsidRPr="00827336" w:rsidRDefault="00025F48" w:rsidP="00F95658">
            <w:pPr>
              <w:tabs>
                <w:tab w:val="right" w:pos="851"/>
              </w:tabs>
              <w:ind w:firstLine="709"/>
              <w:jc w:val="both"/>
              <w:rPr>
                <w:sz w:val="24"/>
                <w:szCs w:val="24"/>
              </w:rPr>
            </w:pPr>
            <w:r w:rsidRPr="00827336">
              <w:rPr>
                <w:sz w:val="24"/>
                <w:szCs w:val="24"/>
              </w:rPr>
              <w:t>8/8</w:t>
            </w:r>
          </w:p>
        </w:tc>
        <w:tc>
          <w:tcPr>
            <w:tcW w:w="676" w:type="pct"/>
            <w:shd w:val="clear" w:color="auto" w:fill="auto"/>
          </w:tcPr>
          <w:p w14:paraId="0EF04A36" w14:textId="77777777" w:rsidR="00025F48" w:rsidRPr="005532E3" w:rsidRDefault="00025F48" w:rsidP="00A265F1">
            <w:pPr>
              <w:tabs>
                <w:tab w:val="right" w:pos="851"/>
              </w:tabs>
              <w:ind w:hanging="83"/>
              <w:jc w:val="both"/>
              <w:rPr>
                <w:sz w:val="24"/>
                <w:szCs w:val="24"/>
              </w:rPr>
            </w:pPr>
            <w:r>
              <w:rPr>
                <w:sz w:val="24"/>
                <w:szCs w:val="24"/>
              </w:rPr>
              <w:t xml:space="preserve">Опрос, решение задач  </w:t>
            </w:r>
          </w:p>
        </w:tc>
      </w:tr>
      <w:tr w:rsidR="00025F48" w:rsidRPr="005532E3" w14:paraId="16A53D78" w14:textId="77777777" w:rsidTr="00204200">
        <w:tc>
          <w:tcPr>
            <w:tcW w:w="232" w:type="pct"/>
            <w:shd w:val="clear" w:color="auto" w:fill="auto"/>
          </w:tcPr>
          <w:p w14:paraId="618EB67C" w14:textId="77777777" w:rsidR="00025F48" w:rsidRPr="005532E3" w:rsidRDefault="00025F48" w:rsidP="00F95658">
            <w:pPr>
              <w:tabs>
                <w:tab w:val="right" w:pos="851"/>
              </w:tabs>
              <w:ind w:firstLine="709"/>
              <w:jc w:val="both"/>
              <w:rPr>
                <w:sz w:val="24"/>
                <w:szCs w:val="24"/>
              </w:rPr>
            </w:pPr>
            <w:r>
              <w:rPr>
                <w:sz w:val="24"/>
                <w:szCs w:val="24"/>
              </w:rPr>
              <w:t>87</w:t>
            </w:r>
          </w:p>
        </w:tc>
        <w:tc>
          <w:tcPr>
            <w:tcW w:w="729" w:type="pct"/>
            <w:shd w:val="clear" w:color="auto" w:fill="auto"/>
          </w:tcPr>
          <w:p w14:paraId="3AFB9F48" w14:textId="77777777" w:rsidR="00025F48" w:rsidRDefault="00025F48" w:rsidP="00CB3D57">
            <w:pPr>
              <w:tabs>
                <w:tab w:val="right" w:pos="851"/>
              </w:tabs>
              <w:jc w:val="both"/>
              <w:rPr>
                <w:sz w:val="24"/>
                <w:szCs w:val="24"/>
              </w:rPr>
            </w:pPr>
            <w:r>
              <w:rPr>
                <w:sz w:val="24"/>
                <w:szCs w:val="24"/>
              </w:rPr>
              <w:t>Налог на доходы физических лиц (НДФЛ)</w:t>
            </w:r>
          </w:p>
        </w:tc>
        <w:tc>
          <w:tcPr>
            <w:tcW w:w="383" w:type="pct"/>
            <w:shd w:val="clear" w:color="auto" w:fill="auto"/>
          </w:tcPr>
          <w:p w14:paraId="621A626C" w14:textId="77777777" w:rsidR="00025F48" w:rsidRPr="00827336" w:rsidRDefault="00025F48" w:rsidP="00F95658">
            <w:pPr>
              <w:tabs>
                <w:tab w:val="right" w:pos="851"/>
              </w:tabs>
              <w:ind w:firstLine="709"/>
              <w:jc w:val="both"/>
              <w:rPr>
                <w:sz w:val="24"/>
                <w:szCs w:val="24"/>
              </w:rPr>
            </w:pPr>
            <w:r w:rsidRPr="00827336">
              <w:rPr>
                <w:sz w:val="24"/>
                <w:szCs w:val="24"/>
              </w:rPr>
              <w:t>11</w:t>
            </w:r>
            <w:r w:rsidR="00242E41">
              <w:rPr>
                <w:sz w:val="24"/>
                <w:szCs w:val="24"/>
              </w:rPr>
              <w:t>4</w:t>
            </w:r>
            <w:r w:rsidRPr="00827336">
              <w:rPr>
                <w:sz w:val="24"/>
                <w:szCs w:val="24"/>
              </w:rPr>
              <w:t>/16</w:t>
            </w:r>
          </w:p>
        </w:tc>
        <w:tc>
          <w:tcPr>
            <w:tcW w:w="680" w:type="pct"/>
            <w:shd w:val="clear" w:color="auto" w:fill="auto"/>
          </w:tcPr>
          <w:p w14:paraId="293EBE33" w14:textId="77777777" w:rsidR="00025F48" w:rsidRPr="00496612" w:rsidRDefault="00242E41" w:rsidP="00F95658">
            <w:pPr>
              <w:tabs>
                <w:tab w:val="right" w:pos="851"/>
              </w:tabs>
              <w:ind w:firstLine="709"/>
              <w:jc w:val="both"/>
              <w:rPr>
                <w:sz w:val="24"/>
                <w:szCs w:val="24"/>
              </w:rPr>
            </w:pPr>
            <w:r w:rsidRPr="00496612">
              <w:rPr>
                <w:sz w:val="24"/>
                <w:szCs w:val="24"/>
              </w:rPr>
              <w:t>6</w:t>
            </w:r>
            <w:r w:rsidR="00025F48" w:rsidRPr="00496612">
              <w:rPr>
                <w:sz w:val="24"/>
                <w:szCs w:val="24"/>
              </w:rPr>
              <w:t>/8</w:t>
            </w:r>
          </w:p>
        </w:tc>
        <w:tc>
          <w:tcPr>
            <w:tcW w:w="613" w:type="pct"/>
            <w:shd w:val="clear" w:color="auto" w:fill="auto"/>
          </w:tcPr>
          <w:p w14:paraId="671372C2" w14:textId="77777777" w:rsidR="00025F48" w:rsidRPr="00784DC3" w:rsidRDefault="00242E41" w:rsidP="00A265F1">
            <w:pPr>
              <w:tabs>
                <w:tab w:val="right" w:pos="851"/>
              </w:tabs>
              <w:jc w:val="both"/>
              <w:rPr>
                <w:sz w:val="24"/>
                <w:szCs w:val="24"/>
              </w:rPr>
            </w:pPr>
            <w:r w:rsidRPr="00784DC3">
              <w:rPr>
                <w:sz w:val="24"/>
                <w:szCs w:val="24"/>
              </w:rPr>
              <w:t>2</w:t>
            </w:r>
            <w:r w:rsidR="00025F48" w:rsidRPr="00784DC3">
              <w:rPr>
                <w:sz w:val="24"/>
                <w:szCs w:val="24"/>
              </w:rPr>
              <w:t>/2</w:t>
            </w:r>
          </w:p>
        </w:tc>
        <w:tc>
          <w:tcPr>
            <w:tcW w:w="832" w:type="pct"/>
            <w:shd w:val="clear" w:color="auto" w:fill="auto"/>
          </w:tcPr>
          <w:p w14:paraId="70265A36" w14:textId="77777777" w:rsidR="00025F48" w:rsidRPr="007E5B2B" w:rsidRDefault="00025F48" w:rsidP="00F95658">
            <w:pPr>
              <w:tabs>
                <w:tab w:val="right" w:pos="851"/>
              </w:tabs>
              <w:ind w:firstLine="709"/>
              <w:jc w:val="both"/>
              <w:rPr>
                <w:color w:val="FF0000"/>
                <w:sz w:val="24"/>
                <w:szCs w:val="24"/>
              </w:rPr>
            </w:pPr>
            <w:r w:rsidRPr="007E5B2B">
              <w:rPr>
                <w:sz w:val="24"/>
                <w:szCs w:val="24"/>
              </w:rPr>
              <w:t>4/6</w:t>
            </w:r>
          </w:p>
        </w:tc>
        <w:tc>
          <w:tcPr>
            <w:tcW w:w="854" w:type="pct"/>
            <w:shd w:val="clear" w:color="auto" w:fill="auto"/>
          </w:tcPr>
          <w:p w14:paraId="0A5FAC60" w14:textId="77777777" w:rsidR="00025F48" w:rsidRPr="00827336" w:rsidRDefault="00025F48" w:rsidP="00F95658">
            <w:pPr>
              <w:tabs>
                <w:tab w:val="right" w:pos="851"/>
              </w:tabs>
              <w:ind w:firstLine="709"/>
              <w:jc w:val="both"/>
              <w:rPr>
                <w:sz w:val="24"/>
                <w:szCs w:val="24"/>
              </w:rPr>
            </w:pPr>
            <w:r w:rsidRPr="00827336">
              <w:rPr>
                <w:sz w:val="24"/>
                <w:szCs w:val="24"/>
              </w:rPr>
              <w:t>8/8</w:t>
            </w:r>
          </w:p>
        </w:tc>
        <w:tc>
          <w:tcPr>
            <w:tcW w:w="676" w:type="pct"/>
            <w:shd w:val="clear" w:color="auto" w:fill="auto"/>
          </w:tcPr>
          <w:p w14:paraId="1364A1F0" w14:textId="77777777" w:rsidR="00025F48" w:rsidRPr="005532E3" w:rsidRDefault="00025F48" w:rsidP="00A265F1">
            <w:pPr>
              <w:tabs>
                <w:tab w:val="right" w:pos="851"/>
              </w:tabs>
              <w:ind w:firstLine="58"/>
              <w:jc w:val="both"/>
              <w:rPr>
                <w:sz w:val="24"/>
                <w:szCs w:val="24"/>
              </w:rPr>
            </w:pPr>
            <w:r>
              <w:rPr>
                <w:sz w:val="24"/>
                <w:szCs w:val="24"/>
              </w:rPr>
              <w:t>Опрос, дискуссия, решение кейсов</w:t>
            </w:r>
          </w:p>
        </w:tc>
      </w:tr>
      <w:tr w:rsidR="00025F48" w:rsidRPr="005532E3" w14:paraId="5CF71107" w14:textId="77777777" w:rsidTr="00204200">
        <w:tc>
          <w:tcPr>
            <w:tcW w:w="232" w:type="pct"/>
            <w:shd w:val="clear" w:color="auto" w:fill="auto"/>
          </w:tcPr>
          <w:p w14:paraId="5C33F0CB" w14:textId="77777777" w:rsidR="00025F48" w:rsidRPr="005532E3" w:rsidRDefault="00025F48" w:rsidP="00F95658">
            <w:pPr>
              <w:tabs>
                <w:tab w:val="right" w:pos="851"/>
              </w:tabs>
              <w:ind w:firstLine="709"/>
              <w:jc w:val="both"/>
              <w:rPr>
                <w:sz w:val="24"/>
                <w:szCs w:val="24"/>
              </w:rPr>
            </w:pPr>
            <w:r>
              <w:rPr>
                <w:sz w:val="24"/>
                <w:szCs w:val="24"/>
              </w:rPr>
              <w:t>88</w:t>
            </w:r>
          </w:p>
        </w:tc>
        <w:tc>
          <w:tcPr>
            <w:tcW w:w="729" w:type="pct"/>
            <w:shd w:val="clear" w:color="auto" w:fill="auto"/>
          </w:tcPr>
          <w:p w14:paraId="4FA99188" w14:textId="77777777" w:rsidR="00025F48" w:rsidRDefault="00025F48" w:rsidP="00CB3D57">
            <w:pPr>
              <w:tabs>
                <w:tab w:val="right" w:pos="851"/>
              </w:tabs>
              <w:jc w:val="both"/>
              <w:rPr>
                <w:sz w:val="24"/>
                <w:szCs w:val="24"/>
              </w:rPr>
            </w:pPr>
            <w:r>
              <w:rPr>
                <w:sz w:val="24"/>
                <w:szCs w:val="24"/>
              </w:rPr>
              <w:t>Страховые взносы</w:t>
            </w:r>
          </w:p>
        </w:tc>
        <w:tc>
          <w:tcPr>
            <w:tcW w:w="383" w:type="pct"/>
            <w:shd w:val="clear" w:color="auto" w:fill="auto"/>
          </w:tcPr>
          <w:p w14:paraId="3740FCED" w14:textId="77777777" w:rsidR="00025F48" w:rsidRPr="00827336" w:rsidRDefault="00025F48" w:rsidP="00F95658">
            <w:pPr>
              <w:tabs>
                <w:tab w:val="right" w:pos="851"/>
              </w:tabs>
              <w:ind w:firstLine="709"/>
              <w:jc w:val="both"/>
              <w:rPr>
                <w:sz w:val="24"/>
                <w:szCs w:val="24"/>
              </w:rPr>
            </w:pPr>
            <w:r w:rsidRPr="00827336">
              <w:rPr>
                <w:sz w:val="24"/>
                <w:szCs w:val="24"/>
              </w:rPr>
              <w:t>66/5</w:t>
            </w:r>
          </w:p>
        </w:tc>
        <w:tc>
          <w:tcPr>
            <w:tcW w:w="680" w:type="pct"/>
            <w:shd w:val="clear" w:color="auto" w:fill="auto"/>
          </w:tcPr>
          <w:p w14:paraId="5333E6DD" w14:textId="77777777" w:rsidR="00025F48" w:rsidRPr="00496612" w:rsidRDefault="00025F48" w:rsidP="00F95658">
            <w:pPr>
              <w:tabs>
                <w:tab w:val="right" w:pos="851"/>
              </w:tabs>
              <w:ind w:firstLine="709"/>
              <w:jc w:val="both"/>
              <w:rPr>
                <w:sz w:val="24"/>
                <w:szCs w:val="24"/>
              </w:rPr>
            </w:pPr>
            <w:r w:rsidRPr="00496612">
              <w:rPr>
                <w:sz w:val="24"/>
                <w:szCs w:val="24"/>
              </w:rPr>
              <w:t>2/1</w:t>
            </w:r>
          </w:p>
        </w:tc>
        <w:tc>
          <w:tcPr>
            <w:tcW w:w="613" w:type="pct"/>
            <w:shd w:val="clear" w:color="auto" w:fill="auto"/>
          </w:tcPr>
          <w:p w14:paraId="092C932A" w14:textId="77777777" w:rsidR="00025F48" w:rsidRPr="00242E41" w:rsidRDefault="00242E41" w:rsidP="00A265F1">
            <w:pPr>
              <w:tabs>
                <w:tab w:val="right" w:pos="851"/>
              </w:tabs>
              <w:jc w:val="both"/>
              <w:rPr>
                <w:sz w:val="24"/>
                <w:szCs w:val="24"/>
              </w:rPr>
            </w:pPr>
            <w:r w:rsidRPr="00242E41">
              <w:rPr>
                <w:sz w:val="24"/>
                <w:szCs w:val="24"/>
              </w:rPr>
              <w:t>1</w:t>
            </w:r>
            <w:r w:rsidR="00025F48" w:rsidRPr="00242E41">
              <w:rPr>
                <w:sz w:val="24"/>
                <w:szCs w:val="24"/>
              </w:rPr>
              <w:t>/-</w:t>
            </w:r>
          </w:p>
        </w:tc>
        <w:tc>
          <w:tcPr>
            <w:tcW w:w="832" w:type="pct"/>
            <w:shd w:val="clear" w:color="auto" w:fill="auto"/>
          </w:tcPr>
          <w:p w14:paraId="0E1674CC" w14:textId="77777777" w:rsidR="00025F48" w:rsidRPr="007E5B2B" w:rsidRDefault="00025F48" w:rsidP="00F95658">
            <w:pPr>
              <w:tabs>
                <w:tab w:val="right" w:pos="851"/>
              </w:tabs>
              <w:ind w:firstLine="709"/>
              <w:jc w:val="both"/>
              <w:rPr>
                <w:color w:val="FF0000"/>
                <w:sz w:val="24"/>
                <w:szCs w:val="24"/>
              </w:rPr>
            </w:pPr>
            <w:r w:rsidRPr="007E5B2B">
              <w:rPr>
                <w:sz w:val="24"/>
                <w:szCs w:val="24"/>
              </w:rPr>
              <w:t>1/1</w:t>
            </w:r>
          </w:p>
        </w:tc>
        <w:tc>
          <w:tcPr>
            <w:tcW w:w="854" w:type="pct"/>
            <w:shd w:val="clear" w:color="auto" w:fill="auto"/>
          </w:tcPr>
          <w:p w14:paraId="0E8B74FA" w14:textId="77777777" w:rsidR="00025F48" w:rsidRPr="00827336" w:rsidRDefault="00025F48" w:rsidP="00F95658">
            <w:pPr>
              <w:tabs>
                <w:tab w:val="right" w:pos="851"/>
              </w:tabs>
              <w:ind w:firstLine="709"/>
              <w:jc w:val="both"/>
              <w:rPr>
                <w:sz w:val="24"/>
                <w:szCs w:val="24"/>
              </w:rPr>
            </w:pPr>
            <w:r w:rsidRPr="00827336">
              <w:rPr>
                <w:sz w:val="24"/>
                <w:szCs w:val="24"/>
              </w:rPr>
              <w:t>4/4</w:t>
            </w:r>
          </w:p>
        </w:tc>
        <w:tc>
          <w:tcPr>
            <w:tcW w:w="676" w:type="pct"/>
            <w:shd w:val="clear" w:color="auto" w:fill="auto"/>
          </w:tcPr>
          <w:p w14:paraId="17135D82" w14:textId="77777777" w:rsidR="00025F48" w:rsidRPr="005532E3" w:rsidRDefault="00025F48" w:rsidP="00A265F1">
            <w:pPr>
              <w:tabs>
                <w:tab w:val="right" w:pos="851"/>
              </w:tabs>
              <w:ind w:firstLine="58"/>
              <w:jc w:val="both"/>
              <w:rPr>
                <w:sz w:val="24"/>
                <w:szCs w:val="24"/>
              </w:rPr>
            </w:pPr>
            <w:r>
              <w:rPr>
                <w:sz w:val="24"/>
                <w:szCs w:val="24"/>
              </w:rPr>
              <w:t>Опрос, решение ситуаций</w:t>
            </w:r>
          </w:p>
        </w:tc>
      </w:tr>
      <w:tr w:rsidR="00025F48" w:rsidRPr="005532E3" w14:paraId="7BFE8A4B" w14:textId="77777777" w:rsidTr="00204200">
        <w:tc>
          <w:tcPr>
            <w:tcW w:w="232" w:type="pct"/>
            <w:shd w:val="clear" w:color="auto" w:fill="auto"/>
          </w:tcPr>
          <w:p w14:paraId="0D551A5B" w14:textId="77777777" w:rsidR="00025F48" w:rsidRPr="005532E3" w:rsidRDefault="00025F48" w:rsidP="00F95658">
            <w:pPr>
              <w:tabs>
                <w:tab w:val="right" w:pos="851"/>
              </w:tabs>
              <w:ind w:firstLine="709"/>
              <w:jc w:val="both"/>
              <w:rPr>
                <w:sz w:val="24"/>
                <w:szCs w:val="24"/>
              </w:rPr>
            </w:pPr>
            <w:r>
              <w:rPr>
                <w:sz w:val="24"/>
                <w:szCs w:val="24"/>
              </w:rPr>
              <w:t>99.</w:t>
            </w:r>
          </w:p>
        </w:tc>
        <w:tc>
          <w:tcPr>
            <w:tcW w:w="729" w:type="pct"/>
            <w:shd w:val="clear" w:color="auto" w:fill="auto"/>
          </w:tcPr>
          <w:p w14:paraId="14E0BC40" w14:textId="77777777" w:rsidR="00025F48" w:rsidRDefault="00025F48" w:rsidP="00CB3D57">
            <w:pPr>
              <w:tabs>
                <w:tab w:val="right" w:pos="851"/>
              </w:tabs>
              <w:jc w:val="both"/>
              <w:rPr>
                <w:sz w:val="24"/>
                <w:szCs w:val="24"/>
              </w:rPr>
            </w:pPr>
            <w:r>
              <w:rPr>
                <w:sz w:val="24"/>
                <w:szCs w:val="24"/>
              </w:rPr>
              <w:t>Региональные и местные налоги</w:t>
            </w:r>
          </w:p>
        </w:tc>
        <w:tc>
          <w:tcPr>
            <w:tcW w:w="383" w:type="pct"/>
            <w:shd w:val="clear" w:color="auto" w:fill="auto"/>
          </w:tcPr>
          <w:p w14:paraId="0CA296A7" w14:textId="77777777" w:rsidR="00025F48" w:rsidRPr="00827336" w:rsidRDefault="00025F48" w:rsidP="00F95658">
            <w:pPr>
              <w:tabs>
                <w:tab w:val="right" w:pos="851"/>
              </w:tabs>
              <w:ind w:firstLine="709"/>
              <w:jc w:val="both"/>
              <w:rPr>
                <w:sz w:val="24"/>
                <w:szCs w:val="24"/>
              </w:rPr>
            </w:pPr>
            <w:r w:rsidRPr="00827336">
              <w:rPr>
                <w:sz w:val="24"/>
                <w:szCs w:val="24"/>
              </w:rPr>
              <w:t>110/8</w:t>
            </w:r>
          </w:p>
        </w:tc>
        <w:tc>
          <w:tcPr>
            <w:tcW w:w="680" w:type="pct"/>
            <w:shd w:val="clear" w:color="auto" w:fill="auto"/>
          </w:tcPr>
          <w:p w14:paraId="547A4F5F" w14:textId="77777777" w:rsidR="00025F48" w:rsidRPr="00496612" w:rsidRDefault="00025F48" w:rsidP="00F95658">
            <w:pPr>
              <w:tabs>
                <w:tab w:val="right" w:pos="851"/>
              </w:tabs>
              <w:ind w:firstLine="709"/>
              <w:jc w:val="both"/>
              <w:rPr>
                <w:sz w:val="24"/>
                <w:szCs w:val="24"/>
              </w:rPr>
            </w:pPr>
            <w:r w:rsidRPr="00496612">
              <w:rPr>
                <w:sz w:val="24"/>
                <w:szCs w:val="24"/>
              </w:rPr>
              <w:t>4/2</w:t>
            </w:r>
          </w:p>
        </w:tc>
        <w:tc>
          <w:tcPr>
            <w:tcW w:w="613" w:type="pct"/>
            <w:shd w:val="clear" w:color="auto" w:fill="auto"/>
          </w:tcPr>
          <w:p w14:paraId="7343CD05" w14:textId="77777777" w:rsidR="00025F48" w:rsidRPr="002F4EC8" w:rsidRDefault="00242E41" w:rsidP="00A265F1">
            <w:pPr>
              <w:tabs>
                <w:tab w:val="right" w:pos="851"/>
              </w:tabs>
              <w:jc w:val="both"/>
              <w:rPr>
                <w:sz w:val="24"/>
                <w:szCs w:val="24"/>
              </w:rPr>
            </w:pPr>
            <w:r w:rsidRPr="002F4EC8">
              <w:rPr>
                <w:sz w:val="24"/>
                <w:szCs w:val="24"/>
              </w:rPr>
              <w:t>2</w:t>
            </w:r>
            <w:r w:rsidR="00025F48" w:rsidRPr="002F4EC8">
              <w:rPr>
                <w:sz w:val="24"/>
                <w:szCs w:val="24"/>
              </w:rPr>
              <w:t>/-</w:t>
            </w:r>
          </w:p>
        </w:tc>
        <w:tc>
          <w:tcPr>
            <w:tcW w:w="832" w:type="pct"/>
            <w:shd w:val="clear" w:color="auto" w:fill="auto"/>
          </w:tcPr>
          <w:p w14:paraId="0B1D2D09" w14:textId="77777777" w:rsidR="00025F48" w:rsidRPr="007E5B2B" w:rsidRDefault="00025F48" w:rsidP="00F95658">
            <w:pPr>
              <w:tabs>
                <w:tab w:val="right" w:pos="851"/>
              </w:tabs>
              <w:ind w:firstLine="709"/>
              <w:jc w:val="both"/>
              <w:rPr>
                <w:color w:val="FF0000"/>
                <w:sz w:val="24"/>
                <w:szCs w:val="24"/>
              </w:rPr>
            </w:pPr>
            <w:r w:rsidRPr="007E5B2B">
              <w:rPr>
                <w:sz w:val="24"/>
                <w:szCs w:val="24"/>
              </w:rPr>
              <w:t>2/2</w:t>
            </w:r>
          </w:p>
        </w:tc>
        <w:tc>
          <w:tcPr>
            <w:tcW w:w="854" w:type="pct"/>
            <w:shd w:val="clear" w:color="auto" w:fill="auto"/>
          </w:tcPr>
          <w:p w14:paraId="79555B41" w14:textId="77777777" w:rsidR="00025F48" w:rsidRPr="00827336" w:rsidRDefault="00025F48" w:rsidP="00F95658">
            <w:pPr>
              <w:tabs>
                <w:tab w:val="right" w:pos="851"/>
              </w:tabs>
              <w:ind w:firstLine="709"/>
              <w:jc w:val="both"/>
              <w:rPr>
                <w:sz w:val="24"/>
                <w:szCs w:val="24"/>
              </w:rPr>
            </w:pPr>
            <w:r w:rsidRPr="00827336">
              <w:rPr>
                <w:sz w:val="24"/>
                <w:szCs w:val="24"/>
              </w:rPr>
              <w:t>6/6</w:t>
            </w:r>
          </w:p>
        </w:tc>
        <w:tc>
          <w:tcPr>
            <w:tcW w:w="676" w:type="pct"/>
            <w:shd w:val="clear" w:color="auto" w:fill="auto"/>
          </w:tcPr>
          <w:p w14:paraId="5A9AB42A" w14:textId="77777777" w:rsidR="00025F48" w:rsidRPr="005532E3" w:rsidRDefault="00025F48" w:rsidP="00A265F1">
            <w:pPr>
              <w:tabs>
                <w:tab w:val="right" w:pos="851"/>
              </w:tabs>
              <w:jc w:val="both"/>
              <w:rPr>
                <w:sz w:val="24"/>
                <w:szCs w:val="24"/>
              </w:rPr>
            </w:pPr>
            <w:r>
              <w:rPr>
                <w:sz w:val="24"/>
                <w:szCs w:val="24"/>
              </w:rPr>
              <w:t>Опрос, решение кейсов</w:t>
            </w:r>
          </w:p>
        </w:tc>
      </w:tr>
      <w:tr w:rsidR="00A265F1" w:rsidRPr="005532E3" w14:paraId="7ED68E18" w14:textId="77777777" w:rsidTr="00204200">
        <w:tc>
          <w:tcPr>
            <w:tcW w:w="232" w:type="pct"/>
            <w:shd w:val="clear" w:color="auto" w:fill="auto"/>
          </w:tcPr>
          <w:p w14:paraId="6F0C53AF" w14:textId="77777777" w:rsidR="00A265F1" w:rsidRPr="005532E3" w:rsidRDefault="00A265F1" w:rsidP="00F95658">
            <w:pPr>
              <w:tabs>
                <w:tab w:val="right" w:pos="851"/>
              </w:tabs>
              <w:ind w:firstLine="709"/>
              <w:jc w:val="both"/>
              <w:rPr>
                <w:sz w:val="24"/>
                <w:szCs w:val="24"/>
              </w:rPr>
            </w:pPr>
            <w:r>
              <w:rPr>
                <w:sz w:val="24"/>
                <w:szCs w:val="24"/>
              </w:rPr>
              <w:t>110</w:t>
            </w:r>
          </w:p>
        </w:tc>
        <w:tc>
          <w:tcPr>
            <w:tcW w:w="729" w:type="pct"/>
            <w:shd w:val="clear" w:color="auto" w:fill="auto"/>
          </w:tcPr>
          <w:p w14:paraId="46F344E7" w14:textId="77777777" w:rsidR="00A265F1" w:rsidRDefault="00A265F1" w:rsidP="00CB3D57">
            <w:pPr>
              <w:tabs>
                <w:tab w:val="right" w:pos="851"/>
              </w:tabs>
              <w:jc w:val="both"/>
              <w:rPr>
                <w:sz w:val="24"/>
                <w:szCs w:val="24"/>
              </w:rPr>
            </w:pPr>
            <w:r>
              <w:rPr>
                <w:sz w:val="24"/>
                <w:szCs w:val="24"/>
              </w:rPr>
              <w:t>Налогообложение природопользования</w:t>
            </w:r>
          </w:p>
        </w:tc>
        <w:tc>
          <w:tcPr>
            <w:tcW w:w="383" w:type="pct"/>
            <w:shd w:val="clear" w:color="auto" w:fill="auto"/>
          </w:tcPr>
          <w:p w14:paraId="7DA73425" w14:textId="77777777" w:rsidR="00A265F1" w:rsidRPr="00827336" w:rsidRDefault="00A265F1" w:rsidP="00F95658">
            <w:pPr>
              <w:tabs>
                <w:tab w:val="right" w:pos="851"/>
              </w:tabs>
              <w:ind w:firstLine="709"/>
              <w:jc w:val="both"/>
              <w:rPr>
                <w:sz w:val="24"/>
                <w:szCs w:val="24"/>
              </w:rPr>
            </w:pPr>
            <w:r w:rsidRPr="00827336">
              <w:rPr>
                <w:sz w:val="24"/>
                <w:szCs w:val="24"/>
              </w:rPr>
              <w:t>44/4</w:t>
            </w:r>
          </w:p>
        </w:tc>
        <w:tc>
          <w:tcPr>
            <w:tcW w:w="680" w:type="pct"/>
            <w:shd w:val="clear" w:color="auto" w:fill="auto"/>
          </w:tcPr>
          <w:p w14:paraId="128874AB" w14:textId="77777777" w:rsidR="00A265F1" w:rsidRPr="00827336" w:rsidRDefault="00A265F1" w:rsidP="00F95658">
            <w:pPr>
              <w:tabs>
                <w:tab w:val="right" w:pos="851"/>
              </w:tabs>
              <w:ind w:firstLine="709"/>
              <w:jc w:val="both"/>
              <w:rPr>
                <w:sz w:val="24"/>
                <w:szCs w:val="24"/>
              </w:rPr>
            </w:pPr>
            <w:r w:rsidRPr="00827336">
              <w:rPr>
                <w:sz w:val="24"/>
                <w:szCs w:val="24"/>
              </w:rPr>
              <w:t>--/-</w:t>
            </w:r>
          </w:p>
        </w:tc>
        <w:tc>
          <w:tcPr>
            <w:tcW w:w="613" w:type="pct"/>
            <w:shd w:val="clear" w:color="auto" w:fill="auto"/>
          </w:tcPr>
          <w:p w14:paraId="17F0761A" w14:textId="77777777" w:rsidR="00A265F1" w:rsidRPr="00827336" w:rsidRDefault="00A265F1" w:rsidP="00F95658">
            <w:pPr>
              <w:tabs>
                <w:tab w:val="right" w:pos="851"/>
              </w:tabs>
              <w:ind w:firstLine="709"/>
              <w:jc w:val="both"/>
              <w:rPr>
                <w:sz w:val="24"/>
                <w:szCs w:val="24"/>
              </w:rPr>
            </w:pPr>
            <w:r w:rsidRPr="00827336">
              <w:rPr>
                <w:sz w:val="24"/>
                <w:szCs w:val="24"/>
              </w:rPr>
              <w:t>--/-</w:t>
            </w:r>
          </w:p>
        </w:tc>
        <w:tc>
          <w:tcPr>
            <w:tcW w:w="832" w:type="pct"/>
            <w:shd w:val="clear" w:color="auto" w:fill="auto"/>
          </w:tcPr>
          <w:p w14:paraId="7EEF7CD6" w14:textId="77777777" w:rsidR="00A265F1" w:rsidRPr="00827336" w:rsidRDefault="00A265F1" w:rsidP="00F95658">
            <w:pPr>
              <w:tabs>
                <w:tab w:val="right" w:pos="851"/>
              </w:tabs>
              <w:ind w:firstLine="709"/>
              <w:jc w:val="both"/>
              <w:rPr>
                <w:color w:val="FF0000"/>
                <w:sz w:val="24"/>
                <w:szCs w:val="24"/>
              </w:rPr>
            </w:pPr>
            <w:r w:rsidRPr="00827336">
              <w:rPr>
                <w:sz w:val="24"/>
                <w:szCs w:val="24"/>
              </w:rPr>
              <w:t>-/-</w:t>
            </w:r>
          </w:p>
        </w:tc>
        <w:tc>
          <w:tcPr>
            <w:tcW w:w="854" w:type="pct"/>
            <w:shd w:val="clear" w:color="auto" w:fill="auto"/>
          </w:tcPr>
          <w:p w14:paraId="44952331" w14:textId="77777777" w:rsidR="00A265F1" w:rsidRPr="00827336" w:rsidRDefault="00A265F1" w:rsidP="00F95658">
            <w:pPr>
              <w:tabs>
                <w:tab w:val="right" w:pos="851"/>
              </w:tabs>
              <w:ind w:firstLine="709"/>
              <w:jc w:val="both"/>
              <w:rPr>
                <w:sz w:val="24"/>
                <w:szCs w:val="24"/>
              </w:rPr>
            </w:pPr>
            <w:r w:rsidRPr="00827336">
              <w:rPr>
                <w:sz w:val="24"/>
                <w:szCs w:val="24"/>
              </w:rPr>
              <w:t>4/4</w:t>
            </w:r>
          </w:p>
        </w:tc>
        <w:tc>
          <w:tcPr>
            <w:tcW w:w="676" w:type="pct"/>
            <w:shd w:val="clear" w:color="auto" w:fill="auto"/>
          </w:tcPr>
          <w:p w14:paraId="2873D59C" w14:textId="77777777" w:rsidR="00A265F1" w:rsidRPr="005532E3" w:rsidRDefault="00A265F1" w:rsidP="00F95658">
            <w:pPr>
              <w:tabs>
                <w:tab w:val="right" w:pos="851"/>
              </w:tabs>
              <w:ind w:firstLine="709"/>
              <w:jc w:val="both"/>
              <w:rPr>
                <w:sz w:val="24"/>
                <w:szCs w:val="24"/>
              </w:rPr>
            </w:pPr>
            <w:r>
              <w:rPr>
                <w:sz w:val="24"/>
                <w:szCs w:val="24"/>
              </w:rPr>
              <w:t>-</w:t>
            </w:r>
          </w:p>
        </w:tc>
      </w:tr>
      <w:tr w:rsidR="00A265F1" w:rsidRPr="005532E3" w14:paraId="441F96FC" w14:textId="77777777" w:rsidTr="00204200">
        <w:tc>
          <w:tcPr>
            <w:tcW w:w="232" w:type="pct"/>
            <w:shd w:val="clear" w:color="auto" w:fill="auto"/>
          </w:tcPr>
          <w:p w14:paraId="0816396A" w14:textId="77777777" w:rsidR="00A265F1" w:rsidRDefault="00A265F1" w:rsidP="00F95658">
            <w:pPr>
              <w:tabs>
                <w:tab w:val="right" w:pos="851"/>
              </w:tabs>
              <w:ind w:firstLine="709"/>
              <w:jc w:val="both"/>
              <w:rPr>
                <w:sz w:val="24"/>
                <w:szCs w:val="24"/>
              </w:rPr>
            </w:pPr>
            <w:r>
              <w:rPr>
                <w:sz w:val="24"/>
                <w:szCs w:val="24"/>
              </w:rPr>
              <w:t>111</w:t>
            </w:r>
          </w:p>
        </w:tc>
        <w:tc>
          <w:tcPr>
            <w:tcW w:w="729" w:type="pct"/>
            <w:shd w:val="clear" w:color="auto" w:fill="auto"/>
          </w:tcPr>
          <w:p w14:paraId="57A55360" w14:textId="77777777" w:rsidR="00A265F1" w:rsidRDefault="00A265F1" w:rsidP="00CB3D57">
            <w:pPr>
              <w:tabs>
                <w:tab w:val="right" w:pos="851"/>
              </w:tabs>
              <w:jc w:val="both"/>
              <w:rPr>
                <w:sz w:val="24"/>
                <w:szCs w:val="24"/>
              </w:rPr>
            </w:pPr>
            <w:r>
              <w:rPr>
                <w:sz w:val="24"/>
                <w:szCs w:val="24"/>
              </w:rPr>
              <w:t>Специальные налоговые режимы</w:t>
            </w:r>
          </w:p>
        </w:tc>
        <w:tc>
          <w:tcPr>
            <w:tcW w:w="383" w:type="pct"/>
            <w:shd w:val="clear" w:color="auto" w:fill="auto"/>
          </w:tcPr>
          <w:p w14:paraId="7C7C68BB" w14:textId="77777777" w:rsidR="00A265F1" w:rsidRPr="00827336" w:rsidRDefault="00A265F1" w:rsidP="00F95658">
            <w:pPr>
              <w:tabs>
                <w:tab w:val="right" w:pos="851"/>
              </w:tabs>
              <w:ind w:firstLine="709"/>
              <w:jc w:val="both"/>
              <w:rPr>
                <w:sz w:val="24"/>
                <w:szCs w:val="24"/>
              </w:rPr>
            </w:pPr>
            <w:r w:rsidRPr="00827336">
              <w:rPr>
                <w:sz w:val="24"/>
                <w:szCs w:val="24"/>
              </w:rPr>
              <w:t>110/12</w:t>
            </w:r>
          </w:p>
        </w:tc>
        <w:tc>
          <w:tcPr>
            <w:tcW w:w="680" w:type="pct"/>
            <w:shd w:val="clear" w:color="auto" w:fill="auto"/>
          </w:tcPr>
          <w:p w14:paraId="4BCACC7D" w14:textId="77777777" w:rsidR="00A265F1" w:rsidRPr="002F4EC8" w:rsidRDefault="00A265F1" w:rsidP="00F95658">
            <w:pPr>
              <w:tabs>
                <w:tab w:val="right" w:pos="851"/>
              </w:tabs>
              <w:ind w:firstLine="709"/>
              <w:jc w:val="both"/>
              <w:rPr>
                <w:sz w:val="24"/>
                <w:szCs w:val="24"/>
              </w:rPr>
            </w:pPr>
            <w:r w:rsidRPr="002F4EC8">
              <w:rPr>
                <w:sz w:val="24"/>
                <w:szCs w:val="24"/>
              </w:rPr>
              <w:t>4/6</w:t>
            </w:r>
          </w:p>
        </w:tc>
        <w:tc>
          <w:tcPr>
            <w:tcW w:w="613" w:type="pct"/>
            <w:shd w:val="clear" w:color="auto" w:fill="auto"/>
          </w:tcPr>
          <w:p w14:paraId="3E13A94F" w14:textId="77777777" w:rsidR="00A265F1" w:rsidRPr="002F4EC8" w:rsidRDefault="00242E41" w:rsidP="00A265F1">
            <w:pPr>
              <w:tabs>
                <w:tab w:val="right" w:pos="851"/>
              </w:tabs>
              <w:jc w:val="both"/>
              <w:rPr>
                <w:sz w:val="24"/>
                <w:szCs w:val="24"/>
              </w:rPr>
            </w:pPr>
            <w:r w:rsidRPr="002F4EC8">
              <w:rPr>
                <w:sz w:val="24"/>
                <w:szCs w:val="24"/>
              </w:rPr>
              <w:t>2</w:t>
            </w:r>
            <w:r w:rsidR="00A265F1" w:rsidRPr="002F4EC8">
              <w:rPr>
                <w:sz w:val="24"/>
                <w:szCs w:val="24"/>
              </w:rPr>
              <w:t>/2</w:t>
            </w:r>
          </w:p>
        </w:tc>
        <w:tc>
          <w:tcPr>
            <w:tcW w:w="832" w:type="pct"/>
            <w:shd w:val="clear" w:color="auto" w:fill="auto"/>
          </w:tcPr>
          <w:p w14:paraId="135303A2" w14:textId="77777777" w:rsidR="00A265F1" w:rsidRPr="007E5B2B" w:rsidRDefault="00A265F1" w:rsidP="00F95658">
            <w:pPr>
              <w:tabs>
                <w:tab w:val="right" w:pos="851"/>
              </w:tabs>
              <w:ind w:firstLine="709"/>
              <w:jc w:val="both"/>
              <w:rPr>
                <w:color w:val="FF0000"/>
                <w:sz w:val="24"/>
                <w:szCs w:val="24"/>
              </w:rPr>
            </w:pPr>
            <w:r w:rsidRPr="007E5B2B">
              <w:rPr>
                <w:sz w:val="24"/>
                <w:szCs w:val="24"/>
              </w:rPr>
              <w:t>2/4</w:t>
            </w:r>
          </w:p>
        </w:tc>
        <w:tc>
          <w:tcPr>
            <w:tcW w:w="854" w:type="pct"/>
            <w:shd w:val="clear" w:color="auto" w:fill="auto"/>
          </w:tcPr>
          <w:p w14:paraId="72BF1FB6" w14:textId="77777777" w:rsidR="00A265F1" w:rsidRPr="00827336" w:rsidRDefault="00A265F1" w:rsidP="00F95658">
            <w:pPr>
              <w:tabs>
                <w:tab w:val="right" w:pos="851"/>
              </w:tabs>
              <w:ind w:firstLine="709"/>
              <w:jc w:val="both"/>
              <w:rPr>
                <w:sz w:val="24"/>
                <w:szCs w:val="24"/>
              </w:rPr>
            </w:pPr>
            <w:r w:rsidRPr="00827336">
              <w:rPr>
                <w:sz w:val="24"/>
                <w:szCs w:val="24"/>
              </w:rPr>
              <w:t>6/6</w:t>
            </w:r>
          </w:p>
        </w:tc>
        <w:tc>
          <w:tcPr>
            <w:tcW w:w="676" w:type="pct"/>
            <w:shd w:val="clear" w:color="auto" w:fill="auto"/>
          </w:tcPr>
          <w:p w14:paraId="29307C5C" w14:textId="77777777" w:rsidR="00A265F1" w:rsidRPr="005532E3" w:rsidRDefault="00A265F1" w:rsidP="00A265F1">
            <w:pPr>
              <w:tabs>
                <w:tab w:val="right" w:pos="851"/>
              </w:tabs>
              <w:ind w:firstLine="58"/>
              <w:jc w:val="both"/>
              <w:rPr>
                <w:sz w:val="24"/>
                <w:szCs w:val="24"/>
              </w:rPr>
            </w:pPr>
            <w:r>
              <w:rPr>
                <w:sz w:val="24"/>
                <w:szCs w:val="24"/>
              </w:rPr>
              <w:t xml:space="preserve">Опрос,  решение кейсов </w:t>
            </w:r>
          </w:p>
        </w:tc>
      </w:tr>
      <w:tr w:rsidR="00A265F1" w:rsidRPr="005532E3" w14:paraId="3FD4259A" w14:textId="77777777" w:rsidTr="00204200">
        <w:tc>
          <w:tcPr>
            <w:tcW w:w="232" w:type="pct"/>
            <w:shd w:val="clear" w:color="auto" w:fill="auto"/>
          </w:tcPr>
          <w:p w14:paraId="0AF018EB" w14:textId="77777777" w:rsidR="00A265F1" w:rsidRPr="005532E3" w:rsidRDefault="00A265F1" w:rsidP="00F95658">
            <w:pPr>
              <w:tabs>
                <w:tab w:val="right" w:pos="851"/>
              </w:tabs>
              <w:ind w:firstLine="709"/>
              <w:jc w:val="both"/>
              <w:rPr>
                <w:sz w:val="24"/>
                <w:szCs w:val="24"/>
              </w:rPr>
            </w:pPr>
          </w:p>
        </w:tc>
        <w:tc>
          <w:tcPr>
            <w:tcW w:w="729" w:type="pct"/>
            <w:shd w:val="clear" w:color="auto" w:fill="auto"/>
          </w:tcPr>
          <w:p w14:paraId="37F89AE8" w14:textId="77777777" w:rsidR="00A265F1" w:rsidRPr="005532E3" w:rsidRDefault="00A265F1" w:rsidP="00FC2E63">
            <w:pPr>
              <w:tabs>
                <w:tab w:val="right" w:pos="851"/>
              </w:tabs>
              <w:jc w:val="both"/>
              <w:rPr>
                <w:sz w:val="24"/>
                <w:szCs w:val="24"/>
              </w:rPr>
            </w:pPr>
            <w:r>
              <w:rPr>
                <w:sz w:val="24"/>
                <w:szCs w:val="24"/>
              </w:rPr>
              <w:t xml:space="preserve">В целом по дисциплине </w:t>
            </w:r>
          </w:p>
        </w:tc>
        <w:tc>
          <w:tcPr>
            <w:tcW w:w="383" w:type="pct"/>
            <w:shd w:val="clear" w:color="auto" w:fill="auto"/>
          </w:tcPr>
          <w:p w14:paraId="575B7E36" w14:textId="77777777" w:rsidR="0070205B" w:rsidRDefault="00A265F1" w:rsidP="00F95658">
            <w:pPr>
              <w:tabs>
                <w:tab w:val="right" w:pos="851"/>
              </w:tabs>
              <w:ind w:firstLine="709"/>
              <w:jc w:val="both"/>
              <w:rPr>
                <w:sz w:val="24"/>
                <w:szCs w:val="24"/>
              </w:rPr>
            </w:pPr>
            <w:r>
              <w:rPr>
                <w:sz w:val="24"/>
                <w:szCs w:val="24"/>
              </w:rPr>
              <w:t>1108</w:t>
            </w:r>
            <w:r w:rsidR="0070205B">
              <w:rPr>
                <w:sz w:val="24"/>
                <w:szCs w:val="24"/>
              </w:rPr>
              <w:t>/</w:t>
            </w:r>
          </w:p>
          <w:p w14:paraId="6C05C5D7" w14:textId="77777777" w:rsidR="00A265F1" w:rsidRPr="005532E3" w:rsidRDefault="00A265F1" w:rsidP="00F95658">
            <w:pPr>
              <w:tabs>
                <w:tab w:val="right" w:pos="851"/>
              </w:tabs>
              <w:ind w:firstLine="709"/>
              <w:jc w:val="both"/>
              <w:rPr>
                <w:sz w:val="24"/>
                <w:szCs w:val="24"/>
              </w:rPr>
            </w:pPr>
            <w:r>
              <w:rPr>
                <w:sz w:val="24"/>
                <w:szCs w:val="24"/>
              </w:rPr>
              <w:t>/108</w:t>
            </w:r>
          </w:p>
        </w:tc>
        <w:tc>
          <w:tcPr>
            <w:tcW w:w="680" w:type="pct"/>
            <w:shd w:val="clear" w:color="auto" w:fill="auto"/>
          </w:tcPr>
          <w:p w14:paraId="3483BC59" w14:textId="77777777" w:rsidR="00A265F1" w:rsidRDefault="00A265F1" w:rsidP="00A265F1">
            <w:pPr>
              <w:tabs>
                <w:tab w:val="right" w:pos="851"/>
              </w:tabs>
              <w:jc w:val="both"/>
              <w:rPr>
                <w:sz w:val="24"/>
                <w:szCs w:val="24"/>
              </w:rPr>
            </w:pPr>
          </w:p>
          <w:p w14:paraId="3CDD63E5" w14:textId="77777777" w:rsidR="00A265F1" w:rsidRPr="005532E3" w:rsidRDefault="00784DC3" w:rsidP="00A265F1">
            <w:pPr>
              <w:tabs>
                <w:tab w:val="right" w:pos="851"/>
              </w:tabs>
              <w:jc w:val="both"/>
              <w:rPr>
                <w:sz w:val="24"/>
                <w:szCs w:val="24"/>
              </w:rPr>
            </w:pPr>
            <w:r>
              <w:rPr>
                <w:sz w:val="24"/>
                <w:szCs w:val="24"/>
              </w:rPr>
              <w:t xml:space="preserve">       </w:t>
            </w:r>
            <w:r w:rsidR="00A265F1">
              <w:rPr>
                <w:sz w:val="24"/>
                <w:szCs w:val="24"/>
              </w:rPr>
              <w:t>34/34</w:t>
            </w:r>
            <w:r w:rsidR="00496612">
              <w:rPr>
                <w:sz w:val="24"/>
                <w:szCs w:val="24"/>
              </w:rPr>
              <w:t xml:space="preserve">   </w:t>
            </w:r>
          </w:p>
        </w:tc>
        <w:tc>
          <w:tcPr>
            <w:tcW w:w="613" w:type="pct"/>
            <w:shd w:val="clear" w:color="auto" w:fill="auto"/>
          </w:tcPr>
          <w:p w14:paraId="144E1F90" w14:textId="77777777" w:rsidR="00A265F1" w:rsidRDefault="00A265F1" w:rsidP="00A265F1">
            <w:pPr>
              <w:tabs>
                <w:tab w:val="right" w:pos="851"/>
              </w:tabs>
              <w:jc w:val="both"/>
              <w:rPr>
                <w:sz w:val="24"/>
                <w:szCs w:val="24"/>
              </w:rPr>
            </w:pPr>
          </w:p>
          <w:p w14:paraId="141D82D9" w14:textId="77777777" w:rsidR="00A265F1" w:rsidRPr="005532E3" w:rsidRDefault="00A265F1" w:rsidP="00A265F1">
            <w:pPr>
              <w:tabs>
                <w:tab w:val="right" w:pos="851"/>
              </w:tabs>
              <w:jc w:val="both"/>
              <w:rPr>
                <w:sz w:val="24"/>
                <w:szCs w:val="24"/>
              </w:rPr>
            </w:pPr>
            <w:r>
              <w:rPr>
                <w:sz w:val="24"/>
                <w:szCs w:val="24"/>
              </w:rPr>
              <w:t>16/8</w:t>
            </w:r>
          </w:p>
        </w:tc>
        <w:tc>
          <w:tcPr>
            <w:tcW w:w="832" w:type="pct"/>
            <w:shd w:val="clear" w:color="auto" w:fill="auto"/>
          </w:tcPr>
          <w:p w14:paraId="4B3186C3" w14:textId="77777777" w:rsidR="00A265F1" w:rsidRDefault="00A265F1" w:rsidP="00F95658">
            <w:pPr>
              <w:tabs>
                <w:tab w:val="right" w:pos="851"/>
              </w:tabs>
              <w:ind w:firstLine="709"/>
              <w:jc w:val="both"/>
              <w:rPr>
                <w:sz w:val="24"/>
                <w:szCs w:val="24"/>
              </w:rPr>
            </w:pPr>
          </w:p>
          <w:p w14:paraId="460BCF11" w14:textId="77777777" w:rsidR="00A265F1" w:rsidRPr="009650F8" w:rsidRDefault="00A265F1" w:rsidP="00F95658">
            <w:pPr>
              <w:tabs>
                <w:tab w:val="right" w:pos="851"/>
              </w:tabs>
              <w:ind w:firstLine="709"/>
              <w:jc w:val="both"/>
              <w:rPr>
                <w:color w:val="FF0000"/>
                <w:sz w:val="24"/>
                <w:szCs w:val="24"/>
                <w:highlight w:val="yellow"/>
              </w:rPr>
            </w:pPr>
            <w:r>
              <w:rPr>
                <w:sz w:val="24"/>
                <w:szCs w:val="24"/>
              </w:rPr>
              <w:t>18/26</w:t>
            </w:r>
          </w:p>
        </w:tc>
        <w:tc>
          <w:tcPr>
            <w:tcW w:w="854" w:type="pct"/>
            <w:shd w:val="clear" w:color="auto" w:fill="auto"/>
          </w:tcPr>
          <w:p w14:paraId="4E138C0D" w14:textId="77777777" w:rsidR="00A265F1" w:rsidRDefault="00A265F1" w:rsidP="00F95658">
            <w:pPr>
              <w:tabs>
                <w:tab w:val="right" w:pos="851"/>
              </w:tabs>
              <w:ind w:firstLine="709"/>
              <w:jc w:val="both"/>
              <w:rPr>
                <w:sz w:val="24"/>
                <w:szCs w:val="24"/>
              </w:rPr>
            </w:pPr>
          </w:p>
          <w:p w14:paraId="5EF0B67F" w14:textId="77777777" w:rsidR="00A265F1" w:rsidRPr="005532E3" w:rsidRDefault="00A265F1" w:rsidP="00F95658">
            <w:pPr>
              <w:tabs>
                <w:tab w:val="right" w:pos="851"/>
              </w:tabs>
              <w:ind w:firstLine="709"/>
              <w:jc w:val="both"/>
              <w:rPr>
                <w:sz w:val="24"/>
                <w:szCs w:val="24"/>
              </w:rPr>
            </w:pPr>
            <w:r>
              <w:rPr>
                <w:sz w:val="24"/>
                <w:szCs w:val="24"/>
              </w:rPr>
              <w:t>74/74</w:t>
            </w:r>
          </w:p>
        </w:tc>
        <w:tc>
          <w:tcPr>
            <w:tcW w:w="676" w:type="pct"/>
            <w:shd w:val="clear" w:color="auto" w:fill="auto"/>
          </w:tcPr>
          <w:p w14:paraId="539615EE" w14:textId="77777777" w:rsidR="00A265F1" w:rsidRPr="005532E3" w:rsidRDefault="0053209D" w:rsidP="00A265F1">
            <w:pPr>
              <w:tabs>
                <w:tab w:val="right" w:pos="851"/>
              </w:tabs>
              <w:ind w:firstLine="58"/>
              <w:jc w:val="both"/>
              <w:rPr>
                <w:sz w:val="24"/>
                <w:szCs w:val="24"/>
              </w:rPr>
            </w:pPr>
            <w:r w:rsidRPr="007649E1">
              <w:rPr>
                <w:bCs/>
                <w:iCs/>
                <w:sz w:val="24"/>
                <w:szCs w:val="24"/>
              </w:rPr>
              <w:t>Контрольная работа</w:t>
            </w:r>
          </w:p>
        </w:tc>
      </w:tr>
      <w:tr w:rsidR="00A265F1" w:rsidRPr="005532E3" w14:paraId="37941272" w14:textId="77777777" w:rsidTr="00204200">
        <w:tc>
          <w:tcPr>
            <w:tcW w:w="232" w:type="pct"/>
            <w:shd w:val="clear" w:color="auto" w:fill="auto"/>
          </w:tcPr>
          <w:p w14:paraId="48B34C21" w14:textId="77777777" w:rsidR="00A265F1" w:rsidRPr="005532E3" w:rsidRDefault="00A265F1" w:rsidP="00F95658">
            <w:pPr>
              <w:tabs>
                <w:tab w:val="right" w:pos="851"/>
              </w:tabs>
              <w:ind w:firstLine="709"/>
              <w:jc w:val="both"/>
              <w:rPr>
                <w:sz w:val="24"/>
                <w:szCs w:val="24"/>
              </w:rPr>
            </w:pPr>
          </w:p>
        </w:tc>
        <w:tc>
          <w:tcPr>
            <w:tcW w:w="729" w:type="pct"/>
            <w:shd w:val="clear" w:color="auto" w:fill="auto"/>
          </w:tcPr>
          <w:p w14:paraId="217C56E5" w14:textId="77777777" w:rsidR="00A265F1" w:rsidRPr="00204200" w:rsidRDefault="00A265F1" w:rsidP="00A265F1">
            <w:pPr>
              <w:tabs>
                <w:tab w:val="right" w:pos="851"/>
              </w:tabs>
              <w:ind w:firstLine="230"/>
              <w:jc w:val="both"/>
              <w:rPr>
                <w:color w:val="000000" w:themeColor="text1"/>
                <w:sz w:val="24"/>
                <w:szCs w:val="24"/>
              </w:rPr>
            </w:pPr>
            <w:r w:rsidRPr="00204200">
              <w:rPr>
                <w:color w:val="000000" w:themeColor="text1"/>
                <w:sz w:val="24"/>
                <w:szCs w:val="24"/>
              </w:rPr>
              <w:t>Итого в %</w:t>
            </w:r>
          </w:p>
        </w:tc>
        <w:tc>
          <w:tcPr>
            <w:tcW w:w="383" w:type="pct"/>
            <w:shd w:val="clear" w:color="auto" w:fill="auto"/>
          </w:tcPr>
          <w:p w14:paraId="3A1E5EEA" w14:textId="77777777" w:rsidR="00A265F1" w:rsidRPr="00204200" w:rsidRDefault="0028565D" w:rsidP="00F95658">
            <w:pPr>
              <w:tabs>
                <w:tab w:val="right" w:pos="851"/>
              </w:tabs>
              <w:ind w:firstLine="709"/>
              <w:jc w:val="both"/>
              <w:rPr>
                <w:color w:val="000000" w:themeColor="text1"/>
                <w:sz w:val="24"/>
                <w:szCs w:val="24"/>
              </w:rPr>
            </w:pPr>
            <w:r>
              <w:rPr>
                <w:color w:val="000000" w:themeColor="text1"/>
                <w:sz w:val="24"/>
                <w:szCs w:val="24"/>
              </w:rPr>
              <w:t>1</w:t>
            </w:r>
          </w:p>
        </w:tc>
        <w:tc>
          <w:tcPr>
            <w:tcW w:w="680" w:type="pct"/>
            <w:shd w:val="clear" w:color="auto" w:fill="auto"/>
          </w:tcPr>
          <w:p w14:paraId="3A2C1B0A" w14:textId="77777777" w:rsidR="00A265F1" w:rsidRDefault="00204200" w:rsidP="00204200">
            <w:pPr>
              <w:tabs>
                <w:tab w:val="right" w:pos="851"/>
              </w:tabs>
              <w:ind w:firstLine="173"/>
              <w:jc w:val="both"/>
              <w:rPr>
                <w:color w:val="000000" w:themeColor="text1"/>
                <w:sz w:val="24"/>
                <w:szCs w:val="24"/>
              </w:rPr>
            </w:pPr>
            <w:r w:rsidRPr="00204200">
              <w:rPr>
                <w:color w:val="000000" w:themeColor="text1"/>
                <w:sz w:val="24"/>
                <w:szCs w:val="24"/>
              </w:rPr>
              <w:t>31/31</w:t>
            </w:r>
          </w:p>
          <w:p w14:paraId="491614EA" w14:textId="77777777" w:rsidR="0028565D" w:rsidRPr="00204200" w:rsidRDefault="0028565D" w:rsidP="00204200">
            <w:pPr>
              <w:tabs>
                <w:tab w:val="right" w:pos="851"/>
              </w:tabs>
              <w:ind w:firstLine="173"/>
              <w:jc w:val="both"/>
              <w:rPr>
                <w:color w:val="000000" w:themeColor="text1"/>
                <w:sz w:val="24"/>
                <w:szCs w:val="24"/>
              </w:rPr>
            </w:pPr>
          </w:p>
        </w:tc>
        <w:tc>
          <w:tcPr>
            <w:tcW w:w="613" w:type="pct"/>
            <w:shd w:val="clear" w:color="auto" w:fill="auto"/>
          </w:tcPr>
          <w:p w14:paraId="6F2D3D61" w14:textId="77777777" w:rsidR="00A265F1" w:rsidRPr="00204200" w:rsidRDefault="00204200" w:rsidP="00204200">
            <w:pPr>
              <w:tabs>
                <w:tab w:val="right" w:pos="851"/>
              </w:tabs>
              <w:jc w:val="both"/>
              <w:rPr>
                <w:color w:val="000000" w:themeColor="text1"/>
                <w:sz w:val="24"/>
                <w:szCs w:val="24"/>
              </w:rPr>
            </w:pPr>
            <w:r w:rsidRPr="00204200">
              <w:rPr>
                <w:color w:val="000000" w:themeColor="text1"/>
                <w:sz w:val="24"/>
                <w:szCs w:val="24"/>
              </w:rPr>
              <w:t>47/24</w:t>
            </w:r>
          </w:p>
        </w:tc>
        <w:tc>
          <w:tcPr>
            <w:tcW w:w="832" w:type="pct"/>
            <w:shd w:val="clear" w:color="auto" w:fill="auto"/>
          </w:tcPr>
          <w:p w14:paraId="3598B36A" w14:textId="77777777" w:rsidR="00A265F1" w:rsidRPr="00204200" w:rsidRDefault="00204200" w:rsidP="00F95658">
            <w:pPr>
              <w:tabs>
                <w:tab w:val="right" w:pos="851"/>
              </w:tabs>
              <w:ind w:firstLine="709"/>
              <w:jc w:val="both"/>
              <w:rPr>
                <w:color w:val="000000" w:themeColor="text1"/>
                <w:sz w:val="24"/>
                <w:szCs w:val="24"/>
              </w:rPr>
            </w:pPr>
            <w:r w:rsidRPr="00204200">
              <w:rPr>
                <w:color w:val="000000" w:themeColor="text1"/>
                <w:sz w:val="24"/>
                <w:szCs w:val="24"/>
              </w:rPr>
              <w:t>53/76</w:t>
            </w:r>
          </w:p>
        </w:tc>
        <w:tc>
          <w:tcPr>
            <w:tcW w:w="854" w:type="pct"/>
            <w:shd w:val="clear" w:color="auto" w:fill="auto"/>
          </w:tcPr>
          <w:p w14:paraId="3E27C90B" w14:textId="77777777" w:rsidR="00A265F1" w:rsidRPr="00204200" w:rsidRDefault="00204200" w:rsidP="00F95658">
            <w:pPr>
              <w:tabs>
                <w:tab w:val="right" w:pos="851"/>
              </w:tabs>
              <w:ind w:firstLine="709"/>
              <w:jc w:val="both"/>
              <w:rPr>
                <w:color w:val="000000" w:themeColor="text1"/>
                <w:sz w:val="24"/>
                <w:szCs w:val="24"/>
              </w:rPr>
            </w:pPr>
            <w:r w:rsidRPr="00204200">
              <w:rPr>
                <w:color w:val="000000" w:themeColor="text1"/>
                <w:sz w:val="24"/>
                <w:szCs w:val="24"/>
              </w:rPr>
              <w:t>69/69</w:t>
            </w:r>
          </w:p>
        </w:tc>
        <w:tc>
          <w:tcPr>
            <w:tcW w:w="676" w:type="pct"/>
            <w:shd w:val="clear" w:color="auto" w:fill="auto"/>
          </w:tcPr>
          <w:p w14:paraId="1758752E" w14:textId="77777777" w:rsidR="00A265F1" w:rsidRPr="00827336" w:rsidRDefault="00A265F1" w:rsidP="00F95658">
            <w:pPr>
              <w:tabs>
                <w:tab w:val="right" w:pos="851"/>
              </w:tabs>
              <w:ind w:firstLine="709"/>
              <w:jc w:val="both"/>
              <w:rPr>
                <w:color w:val="FF0000"/>
                <w:sz w:val="24"/>
                <w:szCs w:val="24"/>
              </w:rPr>
            </w:pPr>
          </w:p>
        </w:tc>
      </w:tr>
    </w:tbl>
    <w:p w14:paraId="469463C0" w14:textId="77777777" w:rsidR="00EC0B7F" w:rsidRDefault="00EC0B7F" w:rsidP="00F95658">
      <w:pPr>
        <w:keepNext/>
        <w:ind w:firstLine="709"/>
        <w:jc w:val="both"/>
        <w:rPr>
          <w:sz w:val="28"/>
          <w:szCs w:val="28"/>
        </w:rPr>
      </w:pPr>
    </w:p>
    <w:p w14:paraId="45C38967" w14:textId="77777777" w:rsidR="002A2809" w:rsidRDefault="00C52F7B" w:rsidP="009650F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00290F58">
        <w:rPr>
          <w:szCs w:val="28"/>
        </w:rPr>
        <w:t xml:space="preserve">  </w:t>
      </w:r>
    </w:p>
    <w:p w14:paraId="797B0749" w14:textId="77777777" w:rsidR="002A2809" w:rsidRDefault="00F95658" w:rsidP="00F95658">
      <w:pPr>
        <w:keepNext/>
        <w:ind w:firstLine="709"/>
        <w:jc w:val="both"/>
        <w:rPr>
          <w:sz w:val="28"/>
          <w:szCs w:val="28"/>
        </w:rPr>
      </w:pPr>
      <w:r>
        <w:rPr>
          <w:sz w:val="28"/>
          <w:szCs w:val="28"/>
        </w:rPr>
        <w:t xml:space="preserve">                                                                                                                     </w:t>
      </w:r>
      <w:r w:rsidR="002A2809">
        <w:rPr>
          <w:sz w:val="28"/>
          <w:szCs w:val="28"/>
        </w:rPr>
        <w:t>Таблица 3</w:t>
      </w:r>
    </w:p>
    <w:tbl>
      <w:tblPr>
        <w:tblStyle w:val="a8"/>
        <w:tblW w:w="10456" w:type="dxa"/>
        <w:tblLook w:val="04A0" w:firstRow="1" w:lastRow="0" w:firstColumn="1" w:lastColumn="0" w:noHBand="0" w:noVBand="1"/>
      </w:tblPr>
      <w:tblGrid>
        <w:gridCol w:w="3021"/>
        <w:gridCol w:w="5309"/>
        <w:gridCol w:w="2126"/>
      </w:tblGrid>
      <w:tr w:rsidR="00BC3CB2" w14:paraId="6FA28D19" w14:textId="77777777" w:rsidTr="009650F8">
        <w:tc>
          <w:tcPr>
            <w:tcW w:w="3021" w:type="dxa"/>
          </w:tcPr>
          <w:p w14:paraId="7FD377AC" w14:textId="77777777" w:rsidR="00BC3CB2" w:rsidRPr="00D773D2" w:rsidRDefault="00BC3CB2" w:rsidP="00D773D2">
            <w:pPr>
              <w:jc w:val="center"/>
              <w:outlineLvl w:val="1"/>
              <w:rPr>
                <w:bCs/>
                <w:sz w:val="24"/>
                <w:szCs w:val="24"/>
              </w:rPr>
            </w:pPr>
            <w:r w:rsidRPr="00D773D2">
              <w:rPr>
                <w:bCs/>
                <w:sz w:val="24"/>
                <w:szCs w:val="24"/>
              </w:rPr>
              <w:t>Наименование тем (разделов) дисциплины</w:t>
            </w:r>
          </w:p>
        </w:tc>
        <w:tc>
          <w:tcPr>
            <w:tcW w:w="5309" w:type="dxa"/>
          </w:tcPr>
          <w:p w14:paraId="6EA300EF" w14:textId="77777777" w:rsidR="00BC3CB2" w:rsidRPr="00D773D2" w:rsidRDefault="00BC3CB2" w:rsidP="00D773D2">
            <w:pPr>
              <w:jc w:val="center"/>
              <w:outlineLvl w:val="1"/>
              <w:rPr>
                <w:bCs/>
                <w:sz w:val="24"/>
                <w:szCs w:val="24"/>
              </w:rPr>
            </w:pPr>
            <w:r w:rsidRPr="00D773D2">
              <w:rPr>
                <w:bCs/>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2126" w:type="dxa"/>
          </w:tcPr>
          <w:p w14:paraId="7E67CFF9" w14:textId="77777777" w:rsidR="00BC3CB2" w:rsidRPr="00D773D2" w:rsidRDefault="00BC3CB2" w:rsidP="00D773D2">
            <w:pPr>
              <w:jc w:val="center"/>
              <w:outlineLvl w:val="1"/>
              <w:rPr>
                <w:bCs/>
                <w:sz w:val="24"/>
                <w:szCs w:val="24"/>
              </w:rPr>
            </w:pPr>
            <w:r w:rsidRPr="00D773D2">
              <w:rPr>
                <w:bCs/>
                <w:sz w:val="24"/>
                <w:szCs w:val="24"/>
              </w:rPr>
              <w:t>Формы проведения занятий</w:t>
            </w:r>
          </w:p>
        </w:tc>
      </w:tr>
      <w:tr w:rsidR="00BC3CB2" w14:paraId="3B22517A" w14:textId="77777777" w:rsidTr="009650F8">
        <w:tc>
          <w:tcPr>
            <w:tcW w:w="3021" w:type="dxa"/>
          </w:tcPr>
          <w:p w14:paraId="4A0BEBD9" w14:textId="77777777" w:rsidR="00BC3CB2" w:rsidRPr="00D773D2" w:rsidRDefault="00BC3CB2" w:rsidP="00D773D2">
            <w:pPr>
              <w:outlineLvl w:val="1"/>
              <w:rPr>
                <w:bCs/>
                <w:sz w:val="24"/>
                <w:szCs w:val="24"/>
              </w:rPr>
            </w:pPr>
            <w:r w:rsidRPr="00D773D2">
              <w:rPr>
                <w:sz w:val="24"/>
                <w:szCs w:val="24"/>
              </w:rPr>
              <w:t xml:space="preserve">Тема 1. Экономическая сущность налогов. Роль налогов в развитии общества. </w:t>
            </w:r>
          </w:p>
        </w:tc>
        <w:tc>
          <w:tcPr>
            <w:tcW w:w="5309" w:type="dxa"/>
          </w:tcPr>
          <w:p w14:paraId="4663AFBC" w14:textId="77777777" w:rsidR="00BC3CB2" w:rsidRPr="00D773D2" w:rsidRDefault="00914322" w:rsidP="00D773D2">
            <w:pPr>
              <w:pStyle w:val="10"/>
              <w:numPr>
                <w:ilvl w:val="0"/>
                <w:numId w:val="10"/>
              </w:numPr>
              <w:overflowPunct w:val="0"/>
              <w:autoSpaceDE w:val="0"/>
              <w:autoSpaceDN w:val="0"/>
              <w:adjustRightInd w:val="0"/>
              <w:snapToGrid/>
              <w:ind w:left="0" w:hanging="5"/>
              <w:textAlignment w:val="baseline"/>
              <w:rPr>
                <w:kern w:val="24"/>
                <w:sz w:val="24"/>
                <w:szCs w:val="24"/>
              </w:rPr>
            </w:pPr>
            <w:r w:rsidRPr="00D773D2">
              <w:rPr>
                <w:kern w:val="24"/>
                <w:sz w:val="24"/>
                <w:szCs w:val="24"/>
              </w:rPr>
              <w:t xml:space="preserve">Налоги как основной метод мобилизации доходов бюджета государства. </w:t>
            </w:r>
          </w:p>
          <w:p w14:paraId="79599935" w14:textId="77777777" w:rsidR="00BC3CB2" w:rsidRPr="00D773D2" w:rsidRDefault="00914322" w:rsidP="00D773D2">
            <w:pPr>
              <w:pStyle w:val="10"/>
              <w:numPr>
                <w:ilvl w:val="0"/>
                <w:numId w:val="10"/>
              </w:numPr>
              <w:overflowPunct w:val="0"/>
              <w:autoSpaceDE w:val="0"/>
              <w:autoSpaceDN w:val="0"/>
              <w:adjustRightInd w:val="0"/>
              <w:snapToGrid/>
              <w:ind w:left="0" w:hanging="5"/>
              <w:textAlignment w:val="baseline"/>
              <w:rPr>
                <w:kern w:val="24"/>
                <w:sz w:val="24"/>
                <w:szCs w:val="24"/>
              </w:rPr>
            </w:pPr>
            <w:r w:rsidRPr="00D773D2">
              <w:rPr>
                <w:kern w:val="24"/>
                <w:sz w:val="24"/>
                <w:szCs w:val="24"/>
              </w:rPr>
              <w:t>Характерные (о</w:t>
            </w:r>
            <w:r w:rsidR="00BC3CB2" w:rsidRPr="00D773D2">
              <w:rPr>
                <w:kern w:val="24"/>
                <w:sz w:val="24"/>
                <w:szCs w:val="24"/>
              </w:rPr>
              <w:t>тличительные</w:t>
            </w:r>
            <w:r w:rsidRPr="00D773D2">
              <w:rPr>
                <w:kern w:val="24"/>
                <w:sz w:val="24"/>
                <w:szCs w:val="24"/>
              </w:rPr>
              <w:t>)</w:t>
            </w:r>
            <w:r w:rsidR="00BC3CB2" w:rsidRPr="00D773D2">
              <w:rPr>
                <w:kern w:val="24"/>
                <w:sz w:val="24"/>
                <w:szCs w:val="24"/>
              </w:rPr>
              <w:t xml:space="preserve"> черты налога как вида финансовых платежей.</w:t>
            </w:r>
          </w:p>
          <w:p w14:paraId="7D578541" w14:textId="77777777" w:rsidR="00BC3CB2" w:rsidRPr="00D773D2" w:rsidRDefault="00BC3CB2" w:rsidP="00D773D2">
            <w:pPr>
              <w:pStyle w:val="10"/>
              <w:numPr>
                <w:ilvl w:val="0"/>
                <w:numId w:val="10"/>
              </w:numPr>
              <w:overflowPunct w:val="0"/>
              <w:autoSpaceDE w:val="0"/>
              <w:autoSpaceDN w:val="0"/>
              <w:adjustRightInd w:val="0"/>
              <w:snapToGrid/>
              <w:ind w:left="0" w:hanging="5"/>
              <w:textAlignment w:val="baseline"/>
              <w:rPr>
                <w:kern w:val="24"/>
                <w:sz w:val="24"/>
                <w:szCs w:val="24"/>
              </w:rPr>
            </w:pPr>
            <w:r w:rsidRPr="00D773D2">
              <w:rPr>
                <w:kern w:val="24"/>
                <w:sz w:val="24"/>
                <w:szCs w:val="24"/>
              </w:rPr>
              <w:t xml:space="preserve">Налог как экономическая категория </w:t>
            </w:r>
          </w:p>
          <w:p w14:paraId="21A00A52" w14:textId="77777777" w:rsidR="00BC3CB2" w:rsidRPr="00D773D2" w:rsidRDefault="00BC3CB2" w:rsidP="00D773D2">
            <w:pPr>
              <w:pStyle w:val="10"/>
              <w:numPr>
                <w:ilvl w:val="0"/>
                <w:numId w:val="10"/>
              </w:numPr>
              <w:overflowPunct w:val="0"/>
              <w:autoSpaceDE w:val="0"/>
              <w:autoSpaceDN w:val="0"/>
              <w:adjustRightInd w:val="0"/>
              <w:snapToGrid/>
              <w:ind w:left="0" w:hanging="5"/>
              <w:textAlignment w:val="baseline"/>
              <w:rPr>
                <w:bCs/>
                <w:sz w:val="24"/>
                <w:szCs w:val="24"/>
              </w:rPr>
            </w:pPr>
            <w:r w:rsidRPr="00D773D2">
              <w:rPr>
                <w:kern w:val="24"/>
                <w:sz w:val="24"/>
                <w:szCs w:val="24"/>
              </w:rPr>
              <w:t>Функции налогов и их взаимосвязь</w:t>
            </w:r>
          </w:p>
          <w:p w14:paraId="13B8C16F" w14:textId="77777777" w:rsidR="00BC3CB2" w:rsidRPr="00D773D2" w:rsidRDefault="00BC3CB2" w:rsidP="00D773D2">
            <w:pPr>
              <w:pStyle w:val="10"/>
              <w:overflowPunct w:val="0"/>
              <w:autoSpaceDE w:val="0"/>
              <w:autoSpaceDN w:val="0"/>
              <w:adjustRightInd w:val="0"/>
              <w:snapToGrid/>
              <w:textAlignment w:val="baseline"/>
              <w:rPr>
                <w:kern w:val="24"/>
                <w:sz w:val="24"/>
                <w:szCs w:val="24"/>
              </w:rPr>
            </w:pPr>
            <w:r w:rsidRPr="00D773D2">
              <w:rPr>
                <w:kern w:val="24"/>
                <w:sz w:val="24"/>
                <w:szCs w:val="24"/>
              </w:rPr>
              <w:t xml:space="preserve"> Рекомендуемые источники:</w:t>
            </w:r>
          </w:p>
          <w:p w14:paraId="31E18A67" w14:textId="77777777" w:rsidR="00BC3CB2" w:rsidRPr="00D773D2" w:rsidRDefault="00BC3CB2" w:rsidP="00D773D2">
            <w:pPr>
              <w:pStyle w:val="10"/>
              <w:overflowPunct w:val="0"/>
              <w:autoSpaceDE w:val="0"/>
              <w:autoSpaceDN w:val="0"/>
              <w:adjustRightInd w:val="0"/>
              <w:snapToGrid/>
              <w:textAlignment w:val="baseline"/>
              <w:rPr>
                <w:bCs/>
                <w:sz w:val="24"/>
                <w:szCs w:val="24"/>
              </w:rPr>
            </w:pPr>
            <w:r w:rsidRPr="00D773D2">
              <w:rPr>
                <w:kern w:val="24"/>
                <w:sz w:val="24"/>
                <w:szCs w:val="24"/>
              </w:rPr>
              <w:t xml:space="preserve"> </w:t>
            </w:r>
            <w:r w:rsidR="00297F60" w:rsidRPr="00D773D2">
              <w:rPr>
                <w:kern w:val="24"/>
                <w:sz w:val="24"/>
                <w:szCs w:val="24"/>
              </w:rPr>
              <w:t>р. 8 №1</w:t>
            </w:r>
            <w:r w:rsidRPr="00D773D2">
              <w:rPr>
                <w:kern w:val="24"/>
                <w:sz w:val="24"/>
                <w:szCs w:val="24"/>
              </w:rPr>
              <w:t xml:space="preserve">, </w:t>
            </w:r>
          </w:p>
          <w:p w14:paraId="34876B68" w14:textId="77777777" w:rsidR="00BC3CB2" w:rsidRPr="00D773D2" w:rsidRDefault="00297F60" w:rsidP="00D773D2">
            <w:pPr>
              <w:pStyle w:val="10"/>
              <w:overflowPunct w:val="0"/>
              <w:autoSpaceDE w:val="0"/>
              <w:autoSpaceDN w:val="0"/>
              <w:adjustRightInd w:val="0"/>
              <w:snapToGrid/>
              <w:ind w:hanging="5"/>
              <w:textAlignment w:val="baseline"/>
              <w:rPr>
                <w:bCs/>
                <w:sz w:val="24"/>
                <w:szCs w:val="24"/>
              </w:rPr>
            </w:pPr>
            <w:r w:rsidRPr="00D773D2">
              <w:rPr>
                <w:kern w:val="24"/>
                <w:sz w:val="24"/>
                <w:szCs w:val="24"/>
              </w:rPr>
              <w:t>Р. 9 №1,№2</w:t>
            </w:r>
            <w:r w:rsidR="00BC3CB2" w:rsidRPr="00D773D2">
              <w:rPr>
                <w:kern w:val="24"/>
                <w:sz w:val="24"/>
                <w:szCs w:val="24"/>
              </w:rPr>
              <w:t xml:space="preserve">, </w:t>
            </w:r>
          </w:p>
        </w:tc>
        <w:tc>
          <w:tcPr>
            <w:tcW w:w="2126" w:type="dxa"/>
          </w:tcPr>
          <w:p w14:paraId="4A305464" w14:textId="77777777" w:rsidR="00BC3CB2" w:rsidRPr="00D773D2" w:rsidRDefault="00BC3CB2" w:rsidP="00D773D2">
            <w:pPr>
              <w:outlineLvl w:val="1"/>
              <w:rPr>
                <w:bCs/>
                <w:sz w:val="24"/>
                <w:szCs w:val="24"/>
              </w:rPr>
            </w:pPr>
            <w:r w:rsidRPr="00D773D2">
              <w:rPr>
                <w:sz w:val="24"/>
                <w:szCs w:val="24"/>
              </w:rPr>
              <w:t>Опрос,  обсуждение дискуссионных вопросов</w:t>
            </w:r>
          </w:p>
        </w:tc>
      </w:tr>
      <w:tr w:rsidR="00BC3CB2" w14:paraId="3C94C2C3" w14:textId="77777777" w:rsidTr="009650F8">
        <w:tc>
          <w:tcPr>
            <w:tcW w:w="3021" w:type="dxa"/>
          </w:tcPr>
          <w:p w14:paraId="2E9C844C" w14:textId="77777777" w:rsidR="00BC3CB2" w:rsidRPr="00D773D2" w:rsidRDefault="00BC3CB2" w:rsidP="00D773D2">
            <w:pPr>
              <w:outlineLvl w:val="1"/>
              <w:rPr>
                <w:bCs/>
                <w:sz w:val="24"/>
                <w:szCs w:val="24"/>
              </w:rPr>
            </w:pPr>
            <w:r w:rsidRPr="00D773D2">
              <w:rPr>
                <w:sz w:val="24"/>
                <w:szCs w:val="24"/>
              </w:rPr>
              <w:t xml:space="preserve">Тема 2. Основы построения налогов. </w:t>
            </w:r>
          </w:p>
        </w:tc>
        <w:tc>
          <w:tcPr>
            <w:tcW w:w="5309" w:type="dxa"/>
          </w:tcPr>
          <w:p w14:paraId="458C1C52" w14:textId="77777777" w:rsidR="00BC3CB2" w:rsidRPr="00D773D2" w:rsidRDefault="00BC3CB2" w:rsidP="00D773D2">
            <w:pPr>
              <w:pStyle w:val="af5"/>
              <w:numPr>
                <w:ilvl w:val="0"/>
                <w:numId w:val="11"/>
              </w:numPr>
              <w:autoSpaceDE/>
              <w:autoSpaceDN/>
              <w:adjustRightInd/>
              <w:spacing w:after="0"/>
              <w:ind w:left="0" w:hanging="5"/>
              <w:rPr>
                <w:sz w:val="24"/>
                <w:szCs w:val="24"/>
              </w:rPr>
            </w:pPr>
            <w:r w:rsidRPr="00D773D2">
              <w:rPr>
                <w:sz w:val="24"/>
                <w:szCs w:val="24"/>
              </w:rPr>
              <w:t>Плательщики налогов</w:t>
            </w:r>
            <w:r w:rsidR="00914322" w:rsidRPr="00D773D2">
              <w:rPr>
                <w:sz w:val="24"/>
                <w:szCs w:val="24"/>
              </w:rPr>
              <w:t xml:space="preserve"> и плательщики сборов</w:t>
            </w:r>
            <w:r w:rsidRPr="00D773D2">
              <w:rPr>
                <w:sz w:val="24"/>
                <w:szCs w:val="24"/>
              </w:rPr>
              <w:t xml:space="preserve">, налоговые агенты </w:t>
            </w:r>
          </w:p>
          <w:p w14:paraId="2B273EEC" w14:textId="77777777" w:rsidR="00BC3CB2" w:rsidRPr="00D773D2" w:rsidRDefault="00BC3CB2" w:rsidP="00D773D2">
            <w:pPr>
              <w:pStyle w:val="af5"/>
              <w:numPr>
                <w:ilvl w:val="0"/>
                <w:numId w:val="11"/>
              </w:numPr>
              <w:autoSpaceDE/>
              <w:autoSpaceDN/>
              <w:adjustRightInd/>
              <w:spacing w:after="0"/>
              <w:ind w:left="0" w:hanging="5"/>
              <w:rPr>
                <w:sz w:val="24"/>
                <w:szCs w:val="24"/>
              </w:rPr>
            </w:pPr>
            <w:r w:rsidRPr="00D773D2">
              <w:rPr>
                <w:sz w:val="24"/>
                <w:szCs w:val="24"/>
              </w:rPr>
              <w:lastRenderedPageBreak/>
              <w:t>Элементы налогообложения и их характеристика</w:t>
            </w:r>
          </w:p>
          <w:p w14:paraId="1BA5A201" w14:textId="77777777" w:rsidR="00BC3CB2" w:rsidRPr="00D773D2" w:rsidRDefault="00BC3CB2" w:rsidP="00D773D2">
            <w:pPr>
              <w:pStyle w:val="af5"/>
              <w:numPr>
                <w:ilvl w:val="0"/>
                <w:numId w:val="11"/>
              </w:numPr>
              <w:autoSpaceDE/>
              <w:autoSpaceDN/>
              <w:adjustRightInd/>
              <w:spacing w:after="0"/>
              <w:ind w:left="0" w:hanging="5"/>
              <w:rPr>
                <w:sz w:val="24"/>
                <w:szCs w:val="24"/>
              </w:rPr>
            </w:pPr>
            <w:r w:rsidRPr="00D773D2">
              <w:rPr>
                <w:sz w:val="24"/>
                <w:szCs w:val="24"/>
              </w:rPr>
              <w:t>Принципы налогообложения А.Смита и их реализация в современных условиях</w:t>
            </w:r>
          </w:p>
          <w:p w14:paraId="3C44B1AB" w14:textId="77777777" w:rsidR="00BC3CB2" w:rsidRPr="00D773D2" w:rsidRDefault="00BC3CB2" w:rsidP="00D773D2">
            <w:pPr>
              <w:pStyle w:val="af5"/>
              <w:numPr>
                <w:ilvl w:val="0"/>
                <w:numId w:val="11"/>
              </w:numPr>
              <w:autoSpaceDE/>
              <w:autoSpaceDN/>
              <w:adjustRightInd/>
              <w:spacing w:after="0"/>
              <w:ind w:left="0" w:hanging="5"/>
              <w:rPr>
                <w:sz w:val="24"/>
                <w:szCs w:val="24"/>
              </w:rPr>
            </w:pPr>
            <w:r w:rsidRPr="00D773D2">
              <w:rPr>
                <w:sz w:val="24"/>
                <w:szCs w:val="24"/>
              </w:rPr>
              <w:t xml:space="preserve">Методы налогообложения </w:t>
            </w:r>
          </w:p>
          <w:p w14:paraId="3260B487" w14:textId="77777777" w:rsidR="00BC3CB2" w:rsidRPr="00D773D2" w:rsidRDefault="00BC3CB2" w:rsidP="00D773D2">
            <w:pPr>
              <w:pStyle w:val="af5"/>
              <w:spacing w:after="0"/>
              <w:ind w:hanging="5"/>
              <w:rPr>
                <w:bCs/>
                <w:sz w:val="24"/>
                <w:szCs w:val="24"/>
              </w:rPr>
            </w:pPr>
            <w:r w:rsidRPr="00D773D2">
              <w:rPr>
                <w:bCs/>
                <w:sz w:val="24"/>
                <w:szCs w:val="24"/>
              </w:rPr>
              <w:t>Рекомендуемые источники:</w:t>
            </w:r>
          </w:p>
          <w:p w14:paraId="42FA7CDA" w14:textId="77777777" w:rsidR="00BC3CB2" w:rsidRPr="00D773D2" w:rsidRDefault="00BC3CB2" w:rsidP="00D773D2">
            <w:pPr>
              <w:pStyle w:val="af5"/>
              <w:spacing w:after="0"/>
              <w:ind w:hanging="5"/>
              <w:rPr>
                <w:kern w:val="24"/>
                <w:sz w:val="24"/>
                <w:szCs w:val="24"/>
              </w:rPr>
            </w:pPr>
            <w:r w:rsidRPr="00D773D2">
              <w:rPr>
                <w:kern w:val="24"/>
                <w:sz w:val="24"/>
                <w:szCs w:val="24"/>
              </w:rPr>
              <w:t>р. 8 №</w:t>
            </w:r>
            <w:r w:rsidR="00297F60" w:rsidRPr="00D773D2">
              <w:rPr>
                <w:kern w:val="24"/>
                <w:sz w:val="24"/>
                <w:szCs w:val="24"/>
              </w:rPr>
              <w:t>1</w:t>
            </w:r>
            <w:r w:rsidRPr="00D773D2">
              <w:rPr>
                <w:kern w:val="24"/>
                <w:sz w:val="24"/>
                <w:szCs w:val="24"/>
              </w:rPr>
              <w:t xml:space="preserve"> </w:t>
            </w:r>
          </w:p>
          <w:p w14:paraId="1E94A0EC" w14:textId="77777777" w:rsidR="00297F60" w:rsidRPr="00D773D2" w:rsidRDefault="00297F60" w:rsidP="00D773D2">
            <w:pPr>
              <w:pStyle w:val="af5"/>
              <w:spacing w:after="0"/>
              <w:ind w:hanging="5"/>
              <w:rPr>
                <w:bCs/>
                <w:sz w:val="24"/>
                <w:szCs w:val="24"/>
              </w:rPr>
            </w:pPr>
            <w:r w:rsidRPr="00D773D2">
              <w:rPr>
                <w:kern w:val="24"/>
                <w:sz w:val="24"/>
                <w:szCs w:val="24"/>
              </w:rPr>
              <w:t>р.9.№ 6,8</w:t>
            </w:r>
          </w:p>
        </w:tc>
        <w:tc>
          <w:tcPr>
            <w:tcW w:w="2126" w:type="dxa"/>
          </w:tcPr>
          <w:p w14:paraId="46EE3C86" w14:textId="77777777" w:rsidR="00BC3CB2" w:rsidRPr="00D773D2" w:rsidRDefault="00BC3CB2" w:rsidP="00D773D2">
            <w:pPr>
              <w:outlineLvl w:val="1"/>
              <w:rPr>
                <w:bCs/>
                <w:sz w:val="24"/>
                <w:szCs w:val="24"/>
              </w:rPr>
            </w:pPr>
            <w:r w:rsidRPr="00D773D2">
              <w:rPr>
                <w:sz w:val="24"/>
                <w:szCs w:val="24"/>
              </w:rPr>
              <w:lastRenderedPageBreak/>
              <w:t xml:space="preserve">Опрос, обсуждение </w:t>
            </w:r>
            <w:r w:rsidRPr="00D773D2">
              <w:rPr>
                <w:sz w:val="24"/>
                <w:szCs w:val="24"/>
              </w:rPr>
              <w:lastRenderedPageBreak/>
              <w:t>дискуссионных вопросов</w:t>
            </w:r>
            <w:r w:rsidR="00914322" w:rsidRPr="00D773D2">
              <w:rPr>
                <w:sz w:val="24"/>
                <w:szCs w:val="24"/>
              </w:rPr>
              <w:t>, решение ситуаций</w:t>
            </w:r>
          </w:p>
        </w:tc>
      </w:tr>
      <w:tr w:rsidR="00BC3CB2" w14:paraId="3535859E" w14:textId="77777777" w:rsidTr="009650F8">
        <w:tc>
          <w:tcPr>
            <w:tcW w:w="3021" w:type="dxa"/>
          </w:tcPr>
          <w:p w14:paraId="320083C3" w14:textId="77777777" w:rsidR="00BC3CB2" w:rsidRPr="00D773D2" w:rsidRDefault="00BC3CB2" w:rsidP="00D773D2">
            <w:pPr>
              <w:outlineLvl w:val="1"/>
              <w:rPr>
                <w:sz w:val="24"/>
                <w:szCs w:val="24"/>
              </w:rPr>
            </w:pPr>
            <w:r w:rsidRPr="00D773D2">
              <w:rPr>
                <w:sz w:val="24"/>
                <w:szCs w:val="24"/>
              </w:rPr>
              <w:lastRenderedPageBreak/>
              <w:t>Тема 3. Налоговая система государства</w:t>
            </w:r>
          </w:p>
        </w:tc>
        <w:tc>
          <w:tcPr>
            <w:tcW w:w="5309" w:type="dxa"/>
          </w:tcPr>
          <w:p w14:paraId="58CBB045" w14:textId="77777777" w:rsidR="00BC3CB2" w:rsidRPr="00D773D2" w:rsidRDefault="00BC3CB2" w:rsidP="00D773D2">
            <w:pPr>
              <w:pStyle w:val="af5"/>
              <w:numPr>
                <w:ilvl w:val="0"/>
                <w:numId w:val="12"/>
              </w:numPr>
              <w:autoSpaceDE/>
              <w:autoSpaceDN/>
              <w:adjustRightInd/>
              <w:spacing w:after="0"/>
              <w:ind w:left="0" w:hanging="44"/>
              <w:jc w:val="both"/>
              <w:rPr>
                <w:sz w:val="24"/>
                <w:szCs w:val="24"/>
              </w:rPr>
            </w:pPr>
            <w:r w:rsidRPr="00D773D2">
              <w:rPr>
                <w:sz w:val="24"/>
                <w:szCs w:val="24"/>
              </w:rPr>
              <w:t xml:space="preserve">Понятие налоговой системы, ее структурные элементы и факторы развития </w:t>
            </w:r>
          </w:p>
          <w:p w14:paraId="19363E81" w14:textId="77777777" w:rsidR="00BC3CB2" w:rsidRPr="00D773D2" w:rsidRDefault="00BC3CB2" w:rsidP="00D773D2">
            <w:pPr>
              <w:pStyle w:val="af5"/>
              <w:spacing w:after="0"/>
              <w:rPr>
                <w:sz w:val="24"/>
                <w:szCs w:val="24"/>
              </w:rPr>
            </w:pPr>
            <w:r w:rsidRPr="00D773D2">
              <w:rPr>
                <w:sz w:val="24"/>
                <w:szCs w:val="24"/>
              </w:rPr>
              <w:t xml:space="preserve">2.Сравнительная характеристика прямых и косвенных налогов </w:t>
            </w:r>
          </w:p>
          <w:p w14:paraId="5108A2DE" w14:textId="77777777" w:rsidR="00BC3CB2" w:rsidRPr="00D773D2" w:rsidRDefault="00BC3CB2" w:rsidP="00D773D2">
            <w:pPr>
              <w:pStyle w:val="af5"/>
              <w:spacing w:after="0"/>
              <w:rPr>
                <w:sz w:val="24"/>
                <w:szCs w:val="24"/>
              </w:rPr>
            </w:pPr>
            <w:r w:rsidRPr="00D773D2">
              <w:rPr>
                <w:sz w:val="24"/>
                <w:szCs w:val="24"/>
              </w:rPr>
              <w:t>3.</w:t>
            </w:r>
            <w:r w:rsidR="00914322" w:rsidRPr="00D773D2">
              <w:rPr>
                <w:sz w:val="24"/>
                <w:szCs w:val="24"/>
              </w:rPr>
              <w:t>Виды налогов в  российской налоговой системе</w:t>
            </w:r>
            <w:r w:rsidRPr="00D773D2">
              <w:rPr>
                <w:sz w:val="24"/>
                <w:szCs w:val="24"/>
              </w:rPr>
              <w:t xml:space="preserve">. </w:t>
            </w:r>
          </w:p>
          <w:p w14:paraId="535D0DD7" w14:textId="77777777" w:rsidR="00BC3CB2" w:rsidRPr="00D773D2" w:rsidRDefault="00BC3CB2" w:rsidP="00D773D2">
            <w:pPr>
              <w:pStyle w:val="af5"/>
              <w:spacing w:after="0"/>
              <w:rPr>
                <w:sz w:val="24"/>
                <w:szCs w:val="24"/>
              </w:rPr>
            </w:pPr>
            <w:r w:rsidRPr="00D773D2">
              <w:rPr>
                <w:sz w:val="24"/>
                <w:szCs w:val="24"/>
              </w:rPr>
              <w:t xml:space="preserve">3. Налоговый контроль </w:t>
            </w:r>
            <w:r w:rsidR="00914322" w:rsidRPr="00D773D2">
              <w:rPr>
                <w:sz w:val="24"/>
                <w:szCs w:val="24"/>
              </w:rPr>
              <w:t xml:space="preserve">и налоговое администрирование </w:t>
            </w:r>
            <w:r w:rsidRPr="00D773D2">
              <w:rPr>
                <w:sz w:val="24"/>
                <w:szCs w:val="24"/>
              </w:rPr>
              <w:t>Формы налогового контроля.</w:t>
            </w:r>
          </w:p>
          <w:p w14:paraId="33E8E03A" w14:textId="77777777" w:rsidR="00BC3CB2" w:rsidRPr="00D773D2" w:rsidRDefault="00BC3CB2" w:rsidP="00D773D2">
            <w:pPr>
              <w:pStyle w:val="af5"/>
              <w:spacing w:after="0"/>
              <w:rPr>
                <w:sz w:val="24"/>
                <w:szCs w:val="24"/>
              </w:rPr>
            </w:pPr>
            <w:r w:rsidRPr="00D773D2">
              <w:rPr>
                <w:sz w:val="24"/>
                <w:szCs w:val="24"/>
              </w:rPr>
              <w:t xml:space="preserve">4. </w:t>
            </w:r>
            <w:r w:rsidR="00914322" w:rsidRPr="00D773D2">
              <w:rPr>
                <w:sz w:val="24"/>
                <w:szCs w:val="24"/>
              </w:rPr>
              <w:t>Модели развития налогового контроля в Российской Федерации .</w:t>
            </w:r>
          </w:p>
          <w:p w14:paraId="07EED2DC" w14:textId="77777777" w:rsidR="00BC3CB2" w:rsidRPr="00D773D2" w:rsidRDefault="00BC3CB2" w:rsidP="00D773D2">
            <w:pPr>
              <w:pStyle w:val="af5"/>
              <w:spacing w:after="0"/>
              <w:rPr>
                <w:bCs/>
                <w:sz w:val="24"/>
                <w:szCs w:val="24"/>
              </w:rPr>
            </w:pPr>
            <w:r w:rsidRPr="00D773D2">
              <w:rPr>
                <w:bCs/>
                <w:sz w:val="24"/>
                <w:szCs w:val="24"/>
              </w:rPr>
              <w:t>Рекомендуемые источники:</w:t>
            </w:r>
          </w:p>
          <w:p w14:paraId="701C07D4" w14:textId="77777777" w:rsidR="00BC3CB2" w:rsidRPr="00D773D2" w:rsidRDefault="00BC3CB2" w:rsidP="00D773D2">
            <w:pPr>
              <w:pStyle w:val="af5"/>
              <w:spacing w:after="0"/>
              <w:ind w:left="105"/>
              <w:rPr>
                <w:kern w:val="24"/>
                <w:sz w:val="24"/>
                <w:szCs w:val="24"/>
              </w:rPr>
            </w:pPr>
            <w:r w:rsidRPr="00D773D2">
              <w:rPr>
                <w:kern w:val="24"/>
                <w:sz w:val="24"/>
                <w:szCs w:val="24"/>
              </w:rPr>
              <w:t>р. 8</w:t>
            </w:r>
            <w:r w:rsidR="00297F60" w:rsidRPr="00D773D2">
              <w:rPr>
                <w:kern w:val="24"/>
                <w:sz w:val="24"/>
                <w:szCs w:val="24"/>
              </w:rPr>
              <w:t xml:space="preserve"> № 1</w:t>
            </w:r>
            <w:r w:rsidRPr="00D773D2">
              <w:rPr>
                <w:kern w:val="24"/>
                <w:sz w:val="24"/>
                <w:szCs w:val="24"/>
              </w:rPr>
              <w:t>, №</w:t>
            </w:r>
            <w:r w:rsidR="00297F60" w:rsidRPr="00D773D2">
              <w:rPr>
                <w:kern w:val="24"/>
                <w:sz w:val="24"/>
                <w:szCs w:val="24"/>
              </w:rPr>
              <w:t>3</w:t>
            </w:r>
            <w:r w:rsidRPr="00D773D2">
              <w:rPr>
                <w:kern w:val="24"/>
                <w:sz w:val="24"/>
                <w:szCs w:val="24"/>
              </w:rPr>
              <w:t>, №</w:t>
            </w:r>
            <w:r w:rsidR="00297F60" w:rsidRPr="00D773D2">
              <w:rPr>
                <w:kern w:val="24"/>
                <w:sz w:val="24"/>
                <w:szCs w:val="24"/>
              </w:rPr>
              <w:t>4</w:t>
            </w:r>
            <w:r w:rsidRPr="00D773D2">
              <w:rPr>
                <w:kern w:val="24"/>
                <w:sz w:val="24"/>
                <w:szCs w:val="24"/>
              </w:rPr>
              <w:t xml:space="preserve">, </w:t>
            </w:r>
            <w:r w:rsidR="00297F60" w:rsidRPr="00D773D2">
              <w:rPr>
                <w:kern w:val="24"/>
                <w:sz w:val="24"/>
                <w:szCs w:val="24"/>
              </w:rPr>
              <w:t>№6,№8</w:t>
            </w:r>
          </w:p>
          <w:p w14:paraId="7E653BE9" w14:textId="77777777" w:rsidR="00297F60" w:rsidRPr="00D773D2" w:rsidRDefault="00297F60" w:rsidP="00D773D2">
            <w:pPr>
              <w:pStyle w:val="af5"/>
              <w:spacing w:after="0"/>
              <w:ind w:left="105"/>
              <w:rPr>
                <w:sz w:val="24"/>
                <w:szCs w:val="24"/>
              </w:rPr>
            </w:pPr>
            <w:r w:rsidRPr="00D773D2">
              <w:rPr>
                <w:kern w:val="24"/>
                <w:sz w:val="24"/>
                <w:szCs w:val="24"/>
              </w:rPr>
              <w:t>р.9 №10</w:t>
            </w:r>
          </w:p>
        </w:tc>
        <w:tc>
          <w:tcPr>
            <w:tcW w:w="2126" w:type="dxa"/>
          </w:tcPr>
          <w:p w14:paraId="0CB84911" w14:textId="77777777" w:rsidR="00BC3CB2" w:rsidRPr="00D773D2" w:rsidRDefault="00BC3CB2" w:rsidP="00D773D2">
            <w:pPr>
              <w:outlineLvl w:val="1"/>
              <w:rPr>
                <w:sz w:val="24"/>
                <w:szCs w:val="24"/>
              </w:rPr>
            </w:pPr>
            <w:r w:rsidRPr="00D773D2">
              <w:rPr>
                <w:sz w:val="24"/>
                <w:szCs w:val="24"/>
              </w:rPr>
              <w:t>Опрос, обсуждение дискуссионных вопросов,</w:t>
            </w:r>
          </w:p>
          <w:p w14:paraId="14D7C88D" w14:textId="77777777" w:rsidR="00BC3CB2" w:rsidRPr="00D773D2" w:rsidRDefault="00BC3CB2" w:rsidP="00D773D2">
            <w:pPr>
              <w:outlineLvl w:val="1"/>
              <w:rPr>
                <w:sz w:val="24"/>
                <w:szCs w:val="24"/>
              </w:rPr>
            </w:pPr>
          </w:p>
        </w:tc>
      </w:tr>
      <w:tr w:rsidR="00BC3CB2" w14:paraId="3A54EF74" w14:textId="77777777" w:rsidTr="009650F8">
        <w:tc>
          <w:tcPr>
            <w:tcW w:w="3021" w:type="dxa"/>
          </w:tcPr>
          <w:p w14:paraId="6153C14F" w14:textId="77777777" w:rsidR="00BC3CB2" w:rsidRPr="00D773D2" w:rsidRDefault="00BC3CB2" w:rsidP="00D773D2">
            <w:pPr>
              <w:outlineLvl w:val="1"/>
              <w:rPr>
                <w:bCs/>
                <w:sz w:val="24"/>
                <w:szCs w:val="24"/>
              </w:rPr>
            </w:pPr>
            <w:r w:rsidRPr="00D773D2">
              <w:rPr>
                <w:sz w:val="24"/>
                <w:szCs w:val="24"/>
              </w:rPr>
              <w:t xml:space="preserve">Тема 4. Акцизы </w:t>
            </w:r>
          </w:p>
        </w:tc>
        <w:tc>
          <w:tcPr>
            <w:tcW w:w="5309" w:type="dxa"/>
          </w:tcPr>
          <w:p w14:paraId="652BD567" w14:textId="77777777" w:rsidR="00BC3CB2" w:rsidRPr="00D773D2" w:rsidRDefault="00BC3CB2" w:rsidP="00D773D2">
            <w:pPr>
              <w:pStyle w:val="af5"/>
              <w:spacing w:after="0"/>
              <w:rPr>
                <w:sz w:val="24"/>
                <w:szCs w:val="24"/>
              </w:rPr>
            </w:pPr>
            <w:r w:rsidRPr="00D773D2">
              <w:rPr>
                <w:sz w:val="24"/>
                <w:szCs w:val="24"/>
              </w:rPr>
              <w:t>1.Фискальная и регулирующая роль акцизов</w:t>
            </w:r>
          </w:p>
          <w:p w14:paraId="5DA6CB39" w14:textId="77777777" w:rsidR="00BC3CB2" w:rsidRPr="00D773D2" w:rsidRDefault="00BC3CB2" w:rsidP="00D773D2">
            <w:pPr>
              <w:pStyle w:val="af5"/>
              <w:spacing w:after="0"/>
              <w:rPr>
                <w:sz w:val="24"/>
                <w:szCs w:val="24"/>
              </w:rPr>
            </w:pPr>
            <w:r w:rsidRPr="00D773D2">
              <w:rPr>
                <w:sz w:val="24"/>
                <w:szCs w:val="24"/>
              </w:rPr>
              <w:t>2.Состав подакцизных товаров</w:t>
            </w:r>
          </w:p>
          <w:p w14:paraId="62CF3EBE" w14:textId="77777777" w:rsidR="00BC3CB2" w:rsidRPr="00D773D2" w:rsidRDefault="00BC3CB2" w:rsidP="00D773D2">
            <w:pPr>
              <w:pStyle w:val="af5"/>
              <w:spacing w:after="0"/>
              <w:rPr>
                <w:sz w:val="24"/>
                <w:szCs w:val="24"/>
              </w:rPr>
            </w:pPr>
            <w:r w:rsidRPr="00D773D2">
              <w:rPr>
                <w:sz w:val="24"/>
                <w:szCs w:val="24"/>
              </w:rPr>
              <w:t>3.Плательщики акцизов</w:t>
            </w:r>
          </w:p>
          <w:p w14:paraId="43A6F496" w14:textId="77777777" w:rsidR="00BC3CB2" w:rsidRPr="00D773D2" w:rsidRDefault="00BC3CB2" w:rsidP="00D773D2">
            <w:pPr>
              <w:pStyle w:val="af5"/>
              <w:spacing w:after="0"/>
              <w:rPr>
                <w:sz w:val="24"/>
                <w:szCs w:val="24"/>
              </w:rPr>
            </w:pPr>
            <w:r w:rsidRPr="00D773D2">
              <w:rPr>
                <w:sz w:val="24"/>
                <w:szCs w:val="24"/>
              </w:rPr>
              <w:t>4.Объект налогообложения и налоговая база</w:t>
            </w:r>
          </w:p>
          <w:p w14:paraId="7701F81A" w14:textId="77777777" w:rsidR="00BC3CB2" w:rsidRPr="00D773D2" w:rsidRDefault="00BC3CB2" w:rsidP="00D773D2">
            <w:pPr>
              <w:pStyle w:val="af5"/>
              <w:spacing w:after="0"/>
              <w:rPr>
                <w:sz w:val="24"/>
                <w:szCs w:val="24"/>
              </w:rPr>
            </w:pPr>
            <w:r w:rsidRPr="00D773D2">
              <w:rPr>
                <w:sz w:val="24"/>
                <w:szCs w:val="24"/>
              </w:rPr>
              <w:t>5.Налоговые ставки</w:t>
            </w:r>
          </w:p>
          <w:p w14:paraId="219806F1" w14:textId="77777777" w:rsidR="00BC3CB2" w:rsidRPr="00D773D2" w:rsidRDefault="00BC3CB2" w:rsidP="00D773D2">
            <w:pPr>
              <w:pStyle w:val="af5"/>
              <w:spacing w:after="0"/>
              <w:rPr>
                <w:sz w:val="24"/>
                <w:szCs w:val="24"/>
              </w:rPr>
            </w:pPr>
            <w:r w:rsidRPr="00D773D2">
              <w:rPr>
                <w:sz w:val="24"/>
                <w:szCs w:val="24"/>
              </w:rPr>
              <w:t xml:space="preserve">6.Механизм исчисления акцизов </w:t>
            </w:r>
          </w:p>
          <w:p w14:paraId="604F0B03" w14:textId="77777777" w:rsidR="00BC3CB2" w:rsidRPr="00D773D2" w:rsidRDefault="00BC3CB2" w:rsidP="00D773D2">
            <w:pPr>
              <w:pStyle w:val="af5"/>
              <w:spacing w:after="0"/>
              <w:rPr>
                <w:sz w:val="24"/>
                <w:szCs w:val="24"/>
              </w:rPr>
            </w:pPr>
            <w:r w:rsidRPr="00D773D2">
              <w:rPr>
                <w:sz w:val="24"/>
                <w:szCs w:val="24"/>
              </w:rPr>
              <w:t>Рекомендуемые источники:</w:t>
            </w:r>
          </w:p>
          <w:p w14:paraId="53666C86" w14:textId="77777777" w:rsidR="00297F60" w:rsidRPr="00D773D2" w:rsidRDefault="00BC3CB2" w:rsidP="00D773D2">
            <w:pPr>
              <w:pStyle w:val="af5"/>
              <w:spacing w:after="0"/>
              <w:rPr>
                <w:kern w:val="24"/>
                <w:sz w:val="24"/>
                <w:szCs w:val="24"/>
              </w:rPr>
            </w:pPr>
            <w:r w:rsidRPr="00D773D2">
              <w:rPr>
                <w:kern w:val="24"/>
                <w:sz w:val="24"/>
                <w:szCs w:val="24"/>
              </w:rPr>
              <w:t xml:space="preserve">р. 8 №1, №2, </w:t>
            </w:r>
            <w:r w:rsidR="00297F60" w:rsidRPr="00D773D2">
              <w:rPr>
                <w:kern w:val="24"/>
                <w:sz w:val="24"/>
                <w:szCs w:val="24"/>
              </w:rPr>
              <w:t>, №6, №8</w:t>
            </w:r>
            <w:r w:rsidRPr="00D773D2">
              <w:rPr>
                <w:kern w:val="24"/>
                <w:sz w:val="24"/>
                <w:szCs w:val="24"/>
              </w:rPr>
              <w:t xml:space="preserve">, </w:t>
            </w:r>
          </w:p>
          <w:p w14:paraId="1B5E22E1" w14:textId="77777777" w:rsidR="00BC3CB2" w:rsidRPr="00D773D2" w:rsidRDefault="00BC3CB2" w:rsidP="00D773D2">
            <w:pPr>
              <w:pStyle w:val="af5"/>
              <w:spacing w:after="0"/>
              <w:rPr>
                <w:sz w:val="24"/>
                <w:szCs w:val="24"/>
              </w:rPr>
            </w:pPr>
            <w:r w:rsidRPr="00D773D2">
              <w:rPr>
                <w:kern w:val="24"/>
                <w:sz w:val="24"/>
                <w:szCs w:val="24"/>
              </w:rPr>
              <w:t>р. 9</w:t>
            </w:r>
            <w:r w:rsidRPr="00D773D2">
              <w:rPr>
                <w:sz w:val="24"/>
                <w:szCs w:val="24"/>
              </w:rPr>
              <w:t xml:space="preserve"> №1</w:t>
            </w:r>
            <w:r w:rsidR="00297F60" w:rsidRPr="00D773D2">
              <w:rPr>
                <w:sz w:val="24"/>
                <w:szCs w:val="24"/>
              </w:rPr>
              <w:t>1</w:t>
            </w:r>
          </w:p>
        </w:tc>
        <w:tc>
          <w:tcPr>
            <w:tcW w:w="2126" w:type="dxa"/>
          </w:tcPr>
          <w:p w14:paraId="056CCF2F" w14:textId="77777777" w:rsidR="00BC3CB2" w:rsidRPr="00D773D2" w:rsidRDefault="00BC3CB2" w:rsidP="00D773D2">
            <w:pPr>
              <w:outlineLvl w:val="1"/>
              <w:rPr>
                <w:bCs/>
                <w:sz w:val="24"/>
                <w:szCs w:val="24"/>
              </w:rPr>
            </w:pPr>
            <w:r w:rsidRPr="00D773D2">
              <w:rPr>
                <w:bCs/>
                <w:sz w:val="24"/>
                <w:szCs w:val="24"/>
              </w:rPr>
              <w:t>Опрос</w:t>
            </w:r>
            <w:r w:rsidR="00914322" w:rsidRPr="00D773D2">
              <w:rPr>
                <w:bCs/>
                <w:sz w:val="24"/>
                <w:szCs w:val="24"/>
              </w:rPr>
              <w:t>, решение задач</w:t>
            </w:r>
          </w:p>
        </w:tc>
      </w:tr>
      <w:tr w:rsidR="00BC3CB2" w14:paraId="54AAE8BC" w14:textId="77777777" w:rsidTr="009650F8">
        <w:tc>
          <w:tcPr>
            <w:tcW w:w="3021" w:type="dxa"/>
          </w:tcPr>
          <w:p w14:paraId="67730383" w14:textId="77777777" w:rsidR="00BC3CB2" w:rsidRPr="00D773D2" w:rsidRDefault="00BC3CB2" w:rsidP="00D773D2">
            <w:pPr>
              <w:outlineLvl w:val="1"/>
              <w:rPr>
                <w:sz w:val="24"/>
                <w:szCs w:val="24"/>
              </w:rPr>
            </w:pPr>
            <w:r w:rsidRPr="00D773D2">
              <w:rPr>
                <w:sz w:val="24"/>
                <w:szCs w:val="24"/>
              </w:rPr>
              <w:t>Тема 5. Налог на добавленную стоимость (НДС)</w:t>
            </w:r>
          </w:p>
        </w:tc>
        <w:tc>
          <w:tcPr>
            <w:tcW w:w="5309" w:type="dxa"/>
          </w:tcPr>
          <w:p w14:paraId="425AB8A4" w14:textId="77777777" w:rsidR="00BC3CB2" w:rsidRPr="00D773D2" w:rsidRDefault="00BC3CB2" w:rsidP="00D773D2">
            <w:pPr>
              <w:pStyle w:val="af5"/>
              <w:spacing w:after="0"/>
              <w:rPr>
                <w:sz w:val="24"/>
                <w:szCs w:val="24"/>
              </w:rPr>
            </w:pPr>
            <w:r w:rsidRPr="00D773D2">
              <w:rPr>
                <w:sz w:val="24"/>
                <w:szCs w:val="24"/>
              </w:rPr>
              <w:t>1.Место НДС в налоговой системе Российской Федерации</w:t>
            </w:r>
          </w:p>
          <w:p w14:paraId="2D6A55AE" w14:textId="77777777" w:rsidR="00BC3CB2" w:rsidRPr="00D773D2" w:rsidRDefault="00BC3CB2" w:rsidP="00D773D2">
            <w:pPr>
              <w:pStyle w:val="af5"/>
              <w:spacing w:after="0"/>
              <w:rPr>
                <w:sz w:val="24"/>
                <w:szCs w:val="24"/>
              </w:rPr>
            </w:pPr>
            <w:r w:rsidRPr="00D773D2">
              <w:rPr>
                <w:sz w:val="24"/>
                <w:szCs w:val="24"/>
              </w:rPr>
              <w:t xml:space="preserve">2.Плательщики НДС. </w:t>
            </w:r>
          </w:p>
          <w:p w14:paraId="6365AF7A" w14:textId="77777777" w:rsidR="00BC3CB2" w:rsidRPr="00D773D2" w:rsidRDefault="00BC3CB2" w:rsidP="00D773D2">
            <w:pPr>
              <w:pStyle w:val="af5"/>
              <w:spacing w:after="0"/>
              <w:rPr>
                <w:sz w:val="24"/>
                <w:szCs w:val="24"/>
              </w:rPr>
            </w:pPr>
            <w:r w:rsidRPr="00D773D2">
              <w:rPr>
                <w:sz w:val="24"/>
                <w:szCs w:val="24"/>
              </w:rPr>
              <w:t>3.Объект налогообложения, налоговые ставки, налоговый период</w:t>
            </w:r>
          </w:p>
          <w:p w14:paraId="4F09CF29" w14:textId="77777777" w:rsidR="00BC3CB2" w:rsidRPr="00D773D2" w:rsidRDefault="00BC3CB2" w:rsidP="00D773D2">
            <w:pPr>
              <w:pStyle w:val="af5"/>
              <w:spacing w:after="0"/>
              <w:rPr>
                <w:sz w:val="24"/>
                <w:szCs w:val="24"/>
              </w:rPr>
            </w:pPr>
            <w:r w:rsidRPr="00D773D2">
              <w:rPr>
                <w:sz w:val="24"/>
                <w:szCs w:val="24"/>
              </w:rPr>
              <w:t xml:space="preserve">4.Налоговые вычеты по НДС: экономическая природа, порядок и условия применения </w:t>
            </w:r>
          </w:p>
          <w:p w14:paraId="465D2AB1" w14:textId="77777777" w:rsidR="00BC3CB2" w:rsidRPr="00D773D2" w:rsidRDefault="00BC3CB2" w:rsidP="00D773D2">
            <w:pPr>
              <w:pStyle w:val="af5"/>
              <w:spacing w:after="0"/>
              <w:rPr>
                <w:sz w:val="24"/>
                <w:szCs w:val="24"/>
              </w:rPr>
            </w:pPr>
            <w:r w:rsidRPr="00D773D2">
              <w:rPr>
                <w:sz w:val="24"/>
                <w:szCs w:val="24"/>
              </w:rPr>
              <w:t xml:space="preserve">5.Порядок исчисления и </w:t>
            </w:r>
            <w:r w:rsidR="00914322" w:rsidRPr="00D773D2">
              <w:rPr>
                <w:sz w:val="24"/>
                <w:szCs w:val="24"/>
              </w:rPr>
              <w:t>уплаты НДС</w:t>
            </w:r>
          </w:p>
          <w:p w14:paraId="7F3B971F" w14:textId="77777777" w:rsidR="00BC3CB2" w:rsidRPr="00D773D2" w:rsidRDefault="00BC3CB2" w:rsidP="00D773D2">
            <w:pPr>
              <w:pStyle w:val="af5"/>
              <w:shd w:val="clear" w:color="auto" w:fill="FFFFFF" w:themeFill="background1"/>
              <w:spacing w:after="0"/>
              <w:rPr>
                <w:sz w:val="24"/>
                <w:szCs w:val="24"/>
              </w:rPr>
            </w:pPr>
            <w:r w:rsidRPr="00D773D2">
              <w:rPr>
                <w:sz w:val="24"/>
                <w:szCs w:val="24"/>
              </w:rPr>
              <w:t>Рекомендуемые источники:</w:t>
            </w:r>
          </w:p>
          <w:p w14:paraId="2C2183C3" w14:textId="77777777" w:rsidR="00BC3CB2" w:rsidRPr="00D773D2" w:rsidRDefault="00BC3CB2" w:rsidP="00D773D2">
            <w:pPr>
              <w:pStyle w:val="af5"/>
              <w:shd w:val="clear" w:color="auto" w:fill="FFFFFF" w:themeFill="background1"/>
              <w:spacing w:after="0"/>
              <w:rPr>
                <w:kern w:val="24"/>
                <w:sz w:val="24"/>
                <w:szCs w:val="24"/>
              </w:rPr>
            </w:pPr>
            <w:r w:rsidRPr="00D773D2">
              <w:rPr>
                <w:kern w:val="24"/>
                <w:sz w:val="24"/>
                <w:szCs w:val="24"/>
              </w:rPr>
              <w:t>р. 8</w:t>
            </w:r>
            <w:r w:rsidR="00297F60" w:rsidRPr="00D773D2">
              <w:rPr>
                <w:kern w:val="24"/>
                <w:sz w:val="24"/>
                <w:szCs w:val="24"/>
              </w:rPr>
              <w:t>, №2, №3;№3, № 5, № 6</w:t>
            </w:r>
            <w:r w:rsidRPr="00D773D2">
              <w:rPr>
                <w:kern w:val="24"/>
                <w:sz w:val="24"/>
                <w:szCs w:val="24"/>
              </w:rPr>
              <w:t>.</w:t>
            </w:r>
          </w:p>
          <w:p w14:paraId="1CC8A14A" w14:textId="77777777" w:rsidR="00BC3CB2" w:rsidRPr="00D773D2" w:rsidRDefault="00BC3CB2" w:rsidP="00D773D2">
            <w:pPr>
              <w:pStyle w:val="af5"/>
              <w:shd w:val="clear" w:color="auto" w:fill="FFFFFF" w:themeFill="background1"/>
              <w:spacing w:after="0"/>
              <w:rPr>
                <w:sz w:val="24"/>
                <w:szCs w:val="24"/>
              </w:rPr>
            </w:pPr>
            <w:r w:rsidRPr="00D773D2">
              <w:rPr>
                <w:kern w:val="24"/>
                <w:sz w:val="24"/>
                <w:szCs w:val="24"/>
              </w:rPr>
              <w:t>р. 9</w:t>
            </w:r>
            <w:r w:rsidRPr="00D773D2">
              <w:rPr>
                <w:sz w:val="24"/>
                <w:szCs w:val="24"/>
              </w:rPr>
              <w:t xml:space="preserve"> №1</w:t>
            </w:r>
            <w:r w:rsidR="00297F60" w:rsidRPr="00D773D2">
              <w:rPr>
                <w:sz w:val="24"/>
                <w:szCs w:val="24"/>
              </w:rPr>
              <w:t>1</w:t>
            </w:r>
            <w:r w:rsidRPr="00D773D2">
              <w:rPr>
                <w:sz w:val="24"/>
                <w:szCs w:val="24"/>
              </w:rPr>
              <w:t xml:space="preserve">, </w:t>
            </w:r>
          </w:p>
        </w:tc>
        <w:tc>
          <w:tcPr>
            <w:tcW w:w="2126" w:type="dxa"/>
          </w:tcPr>
          <w:p w14:paraId="57E0585E" w14:textId="77777777" w:rsidR="00BC3CB2" w:rsidRPr="00D773D2" w:rsidRDefault="00BC3CB2" w:rsidP="00D773D2">
            <w:pPr>
              <w:outlineLvl w:val="1"/>
              <w:rPr>
                <w:sz w:val="24"/>
                <w:szCs w:val="24"/>
              </w:rPr>
            </w:pPr>
            <w:r w:rsidRPr="00D773D2">
              <w:rPr>
                <w:sz w:val="24"/>
                <w:szCs w:val="24"/>
              </w:rPr>
              <w:t>Опрос, решение тестов, решение задач</w:t>
            </w:r>
          </w:p>
        </w:tc>
      </w:tr>
      <w:tr w:rsidR="00BC3CB2" w14:paraId="4EA0C1E5" w14:textId="77777777" w:rsidTr="009650F8">
        <w:tc>
          <w:tcPr>
            <w:tcW w:w="3021" w:type="dxa"/>
          </w:tcPr>
          <w:p w14:paraId="3BAF654A" w14:textId="77777777" w:rsidR="00BC3CB2" w:rsidRPr="00D773D2" w:rsidRDefault="00BC3CB2" w:rsidP="00D773D2">
            <w:pPr>
              <w:outlineLvl w:val="1"/>
              <w:rPr>
                <w:sz w:val="24"/>
                <w:szCs w:val="24"/>
              </w:rPr>
            </w:pPr>
            <w:r w:rsidRPr="00D773D2">
              <w:rPr>
                <w:sz w:val="24"/>
                <w:szCs w:val="24"/>
              </w:rPr>
              <w:t>Тема 6. Налог на прибыль организаций</w:t>
            </w:r>
          </w:p>
        </w:tc>
        <w:tc>
          <w:tcPr>
            <w:tcW w:w="5309" w:type="dxa"/>
          </w:tcPr>
          <w:p w14:paraId="52CD9E6D" w14:textId="77777777" w:rsidR="00BC3CB2" w:rsidRPr="00D773D2" w:rsidRDefault="00BC3CB2" w:rsidP="00D773D2">
            <w:pPr>
              <w:pStyle w:val="af5"/>
              <w:numPr>
                <w:ilvl w:val="0"/>
                <w:numId w:val="14"/>
              </w:numPr>
              <w:autoSpaceDE/>
              <w:autoSpaceDN/>
              <w:adjustRightInd/>
              <w:spacing w:after="0"/>
              <w:ind w:left="105" w:hanging="48"/>
              <w:rPr>
                <w:sz w:val="24"/>
                <w:szCs w:val="24"/>
              </w:rPr>
            </w:pPr>
            <w:r w:rsidRPr="00D773D2">
              <w:rPr>
                <w:sz w:val="24"/>
                <w:szCs w:val="24"/>
              </w:rPr>
              <w:t>Плательщики налога.</w:t>
            </w:r>
          </w:p>
          <w:p w14:paraId="35438D92" w14:textId="77777777" w:rsidR="00BC3CB2" w:rsidRPr="00D773D2" w:rsidRDefault="00914322" w:rsidP="00D773D2">
            <w:pPr>
              <w:pStyle w:val="af5"/>
              <w:numPr>
                <w:ilvl w:val="0"/>
                <w:numId w:val="14"/>
              </w:numPr>
              <w:autoSpaceDE/>
              <w:autoSpaceDN/>
              <w:adjustRightInd/>
              <w:spacing w:after="0"/>
              <w:ind w:left="105" w:hanging="48"/>
              <w:rPr>
                <w:sz w:val="24"/>
                <w:szCs w:val="24"/>
              </w:rPr>
            </w:pPr>
            <w:r w:rsidRPr="00D773D2">
              <w:rPr>
                <w:sz w:val="24"/>
                <w:szCs w:val="24"/>
              </w:rPr>
              <w:t xml:space="preserve">Объект налогообложения. </w:t>
            </w:r>
            <w:r w:rsidR="00BC3CB2" w:rsidRPr="00D773D2">
              <w:rPr>
                <w:sz w:val="24"/>
                <w:szCs w:val="24"/>
              </w:rPr>
              <w:t>Доходы и их классификация.</w:t>
            </w:r>
          </w:p>
          <w:p w14:paraId="7B9AE8EF" w14:textId="77777777" w:rsidR="00BC3CB2" w:rsidRPr="00D773D2" w:rsidRDefault="00BC3CB2" w:rsidP="00D773D2">
            <w:pPr>
              <w:pStyle w:val="af5"/>
              <w:numPr>
                <w:ilvl w:val="0"/>
                <w:numId w:val="14"/>
              </w:numPr>
              <w:autoSpaceDE/>
              <w:autoSpaceDN/>
              <w:adjustRightInd/>
              <w:spacing w:after="0"/>
              <w:ind w:left="105" w:hanging="48"/>
              <w:rPr>
                <w:sz w:val="24"/>
                <w:szCs w:val="24"/>
              </w:rPr>
            </w:pPr>
            <w:r w:rsidRPr="00D773D2">
              <w:rPr>
                <w:sz w:val="24"/>
                <w:szCs w:val="24"/>
              </w:rPr>
              <w:t>Состав расходов.</w:t>
            </w:r>
          </w:p>
          <w:p w14:paraId="00E7234C" w14:textId="77777777" w:rsidR="00BC3CB2" w:rsidRPr="00D773D2" w:rsidRDefault="00BC3CB2" w:rsidP="00D773D2">
            <w:pPr>
              <w:pStyle w:val="af5"/>
              <w:numPr>
                <w:ilvl w:val="0"/>
                <w:numId w:val="14"/>
              </w:numPr>
              <w:autoSpaceDE/>
              <w:autoSpaceDN/>
              <w:adjustRightInd/>
              <w:spacing w:after="0"/>
              <w:ind w:left="105" w:hanging="48"/>
              <w:rPr>
                <w:sz w:val="24"/>
                <w:szCs w:val="24"/>
              </w:rPr>
            </w:pPr>
            <w:r w:rsidRPr="00D773D2">
              <w:rPr>
                <w:sz w:val="24"/>
                <w:szCs w:val="24"/>
              </w:rPr>
              <w:t xml:space="preserve"> Налоговые ставки.</w:t>
            </w:r>
          </w:p>
          <w:p w14:paraId="3E41C17F" w14:textId="77777777" w:rsidR="00BC3CB2" w:rsidRPr="00D773D2" w:rsidRDefault="00914322" w:rsidP="00D773D2">
            <w:pPr>
              <w:pStyle w:val="af5"/>
              <w:numPr>
                <w:ilvl w:val="0"/>
                <w:numId w:val="14"/>
              </w:numPr>
              <w:autoSpaceDE/>
              <w:autoSpaceDN/>
              <w:adjustRightInd/>
              <w:spacing w:after="0"/>
              <w:ind w:left="105" w:hanging="48"/>
              <w:rPr>
                <w:sz w:val="24"/>
                <w:szCs w:val="24"/>
              </w:rPr>
            </w:pPr>
            <w:r w:rsidRPr="00D773D2">
              <w:rPr>
                <w:sz w:val="24"/>
                <w:szCs w:val="24"/>
              </w:rPr>
              <w:t>Перенос убытков на</w:t>
            </w:r>
            <w:r w:rsidR="00BC3CB2" w:rsidRPr="00D773D2">
              <w:rPr>
                <w:sz w:val="24"/>
                <w:szCs w:val="24"/>
              </w:rPr>
              <w:t xml:space="preserve"> будущее.</w:t>
            </w:r>
          </w:p>
          <w:p w14:paraId="7BA90963" w14:textId="77777777" w:rsidR="00BC3CB2" w:rsidRPr="00D773D2" w:rsidRDefault="00BC3CB2" w:rsidP="00D773D2">
            <w:pPr>
              <w:pStyle w:val="af5"/>
              <w:shd w:val="clear" w:color="auto" w:fill="FFFFFF" w:themeFill="background1"/>
              <w:spacing w:after="0"/>
              <w:rPr>
                <w:sz w:val="24"/>
                <w:szCs w:val="24"/>
              </w:rPr>
            </w:pPr>
            <w:r w:rsidRPr="00D773D2">
              <w:rPr>
                <w:sz w:val="24"/>
                <w:szCs w:val="24"/>
              </w:rPr>
              <w:t>Рекомендуемые источники:</w:t>
            </w:r>
          </w:p>
          <w:p w14:paraId="1EDA27FB" w14:textId="77777777" w:rsidR="00297F60" w:rsidRPr="00D773D2" w:rsidRDefault="00BC3CB2" w:rsidP="00D773D2">
            <w:pPr>
              <w:pStyle w:val="af5"/>
              <w:shd w:val="clear" w:color="auto" w:fill="FFFFFF" w:themeFill="background1"/>
              <w:spacing w:after="0"/>
              <w:rPr>
                <w:kern w:val="24"/>
                <w:sz w:val="24"/>
                <w:szCs w:val="24"/>
              </w:rPr>
            </w:pPr>
            <w:r w:rsidRPr="00D773D2">
              <w:rPr>
                <w:kern w:val="24"/>
                <w:sz w:val="24"/>
                <w:szCs w:val="24"/>
              </w:rPr>
              <w:t xml:space="preserve"> </w:t>
            </w:r>
            <w:r w:rsidR="00297F60" w:rsidRPr="00D773D2">
              <w:rPr>
                <w:kern w:val="24"/>
                <w:sz w:val="24"/>
                <w:szCs w:val="24"/>
              </w:rPr>
              <w:t>р. 8 №2, №3, №4</w:t>
            </w:r>
            <w:r w:rsidRPr="00D773D2">
              <w:rPr>
                <w:kern w:val="24"/>
                <w:sz w:val="24"/>
                <w:szCs w:val="24"/>
              </w:rPr>
              <w:t xml:space="preserve">; №5, </w:t>
            </w:r>
            <w:r w:rsidR="00297F60" w:rsidRPr="00D773D2">
              <w:rPr>
                <w:kern w:val="24"/>
                <w:sz w:val="24"/>
                <w:szCs w:val="24"/>
              </w:rPr>
              <w:t xml:space="preserve">№6 </w:t>
            </w:r>
            <w:r w:rsidRPr="00D773D2">
              <w:rPr>
                <w:kern w:val="24"/>
                <w:sz w:val="24"/>
                <w:szCs w:val="24"/>
              </w:rPr>
              <w:t>№8</w:t>
            </w:r>
          </w:p>
          <w:p w14:paraId="323C9C54" w14:textId="77777777" w:rsidR="00BC3CB2" w:rsidRPr="00D773D2" w:rsidRDefault="00BC3CB2" w:rsidP="00D773D2">
            <w:pPr>
              <w:pStyle w:val="af5"/>
              <w:shd w:val="clear" w:color="auto" w:fill="FFFFFF" w:themeFill="background1"/>
              <w:spacing w:after="0"/>
              <w:rPr>
                <w:sz w:val="24"/>
                <w:szCs w:val="24"/>
              </w:rPr>
            </w:pPr>
            <w:r w:rsidRPr="00D773D2">
              <w:rPr>
                <w:kern w:val="24"/>
                <w:sz w:val="24"/>
                <w:szCs w:val="24"/>
              </w:rPr>
              <w:t>р. 9</w:t>
            </w:r>
            <w:r w:rsidRPr="00D773D2">
              <w:rPr>
                <w:sz w:val="24"/>
                <w:szCs w:val="24"/>
              </w:rPr>
              <w:t xml:space="preserve"> №1</w:t>
            </w:r>
            <w:r w:rsidR="00297F60" w:rsidRPr="00D773D2">
              <w:rPr>
                <w:sz w:val="24"/>
                <w:szCs w:val="24"/>
              </w:rPr>
              <w:t>1</w:t>
            </w:r>
            <w:r w:rsidRPr="00D773D2">
              <w:rPr>
                <w:sz w:val="24"/>
                <w:szCs w:val="24"/>
              </w:rPr>
              <w:t xml:space="preserve">, </w:t>
            </w:r>
          </w:p>
        </w:tc>
        <w:tc>
          <w:tcPr>
            <w:tcW w:w="2126" w:type="dxa"/>
          </w:tcPr>
          <w:p w14:paraId="5A461BAE" w14:textId="77777777" w:rsidR="00BC3CB2" w:rsidRPr="00D773D2" w:rsidRDefault="00BC3CB2" w:rsidP="00D773D2">
            <w:pPr>
              <w:outlineLvl w:val="1"/>
              <w:rPr>
                <w:sz w:val="24"/>
                <w:szCs w:val="24"/>
              </w:rPr>
            </w:pPr>
            <w:r w:rsidRPr="00D773D2">
              <w:rPr>
                <w:sz w:val="24"/>
                <w:szCs w:val="24"/>
              </w:rPr>
              <w:t>Опрос, решение тестов, решение задач</w:t>
            </w:r>
          </w:p>
        </w:tc>
      </w:tr>
      <w:tr w:rsidR="00BC3CB2" w14:paraId="0FB14DE9" w14:textId="77777777" w:rsidTr="009650F8">
        <w:tc>
          <w:tcPr>
            <w:tcW w:w="3021" w:type="dxa"/>
          </w:tcPr>
          <w:p w14:paraId="083B4650" w14:textId="77777777" w:rsidR="00BC3CB2" w:rsidRPr="00D773D2" w:rsidRDefault="00BC3CB2" w:rsidP="00D773D2">
            <w:pPr>
              <w:outlineLvl w:val="1"/>
              <w:rPr>
                <w:sz w:val="24"/>
                <w:szCs w:val="24"/>
              </w:rPr>
            </w:pPr>
            <w:r w:rsidRPr="00D773D2">
              <w:rPr>
                <w:sz w:val="24"/>
                <w:szCs w:val="24"/>
              </w:rPr>
              <w:t xml:space="preserve">Тема 7. Налог на доходы </w:t>
            </w:r>
            <w:r w:rsidRPr="00D773D2">
              <w:rPr>
                <w:sz w:val="24"/>
                <w:szCs w:val="24"/>
              </w:rPr>
              <w:lastRenderedPageBreak/>
              <w:t>физических лиц (НДФЛ)</w:t>
            </w:r>
          </w:p>
        </w:tc>
        <w:tc>
          <w:tcPr>
            <w:tcW w:w="5309" w:type="dxa"/>
          </w:tcPr>
          <w:p w14:paraId="65050F8D" w14:textId="77777777" w:rsidR="00BC3CB2" w:rsidRPr="00D773D2" w:rsidRDefault="00BC3CB2" w:rsidP="00D773D2">
            <w:pPr>
              <w:pStyle w:val="af5"/>
              <w:spacing w:after="0"/>
              <w:rPr>
                <w:sz w:val="24"/>
                <w:szCs w:val="24"/>
              </w:rPr>
            </w:pPr>
            <w:r w:rsidRPr="00D773D2">
              <w:rPr>
                <w:sz w:val="24"/>
                <w:szCs w:val="24"/>
              </w:rPr>
              <w:lastRenderedPageBreak/>
              <w:t xml:space="preserve">1.Плательщики НДФЛ, объект </w:t>
            </w:r>
            <w:r w:rsidRPr="00D773D2">
              <w:rPr>
                <w:sz w:val="24"/>
                <w:szCs w:val="24"/>
              </w:rPr>
              <w:lastRenderedPageBreak/>
              <w:t>налогообложения</w:t>
            </w:r>
          </w:p>
          <w:p w14:paraId="0E327FAC" w14:textId="77777777" w:rsidR="00BC3CB2" w:rsidRPr="00D773D2" w:rsidRDefault="00914322" w:rsidP="00D773D2">
            <w:pPr>
              <w:pStyle w:val="af5"/>
              <w:spacing w:after="0"/>
              <w:rPr>
                <w:sz w:val="24"/>
                <w:szCs w:val="24"/>
              </w:rPr>
            </w:pPr>
            <w:r w:rsidRPr="00D773D2">
              <w:rPr>
                <w:sz w:val="24"/>
                <w:szCs w:val="24"/>
              </w:rPr>
              <w:t>2</w:t>
            </w:r>
            <w:r w:rsidR="00BC3CB2" w:rsidRPr="00D773D2">
              <w:rPr>
                <w:sz w:val="24"/>
                <w:szCs w:val="24"/>
              </w:rPr>
              <w:t xml:space="preserve">.Налоговая база </w:t>
            </w:r>
            <w:r w:rsidRPr="00D773D2">
              <w:rPr>
                <w:sz w:val="24"/>
                <w:szCs w:val="24"/>
              </w:rPr>
              <w:t>. Материальная выгода</w:t>
            </w:r>
          </w:p>
          <w:p w14:paraId="4258AF18" w14:textId="77777777" w:rsidR="00BC3CB2" w:rsidRPr="00D773D2" w:rsidRDefault="00BC3CB2" w:rsidP="00D773D2">
            <w:pPr>
              <w:pStyle w:val="af5"/>
              <w:spacing w:after="0"/>
              <w:rPr>
                <w:sz w:val="24"/>
                <w:szCs w:val="24"/>
              </w:rPr>
            </w:pPr>
            <w:r w:rsidRPr="00D773D2">
              <w:rPr>
                <w:sz w:val="24"/>
                <w:szCs w:val="24"/>
              </w:rPr>
              <w:t>4.Необлагаемые доходы</w:t>
            </w:r>
          </w:p>
          <w:p w14:paraId="5F41FBBE" w14:textId="77777777" w:rsidR="00BC3CB2" w:rsidRPr="00D773D2" w:rsidRDefault="00BC3CB2" w:rsidP="00D773D2">
            <w:pPr>
              <w:pStyle w:val="af5"/>
              <w:spacing w:after="0"/>
              <w:rPr>
                <w:sz w:val="24"/>
                <w:szCs w:val="24"/>
              </w:rPr>
            </w:pPr>
            <w:r w:rsidRPr="00D773D2">
              <w:rPr>
                <w:sz w:val="24"/>
                <w:szCs w:val="24"/>
              </w:rPr>
              <w:t>5.Стандартные налоговые вычеты</w:t>
            </w:r>
          </w:p>
          <w:p w14:paraId="01638191" w14:textId="77777777" w:rsidR="00BC3CB2" w:rsidRPr="00D773D2" w:rsidRDefault="00BC3CB2" w:rsidP="00D773D2">
            <w:pPr>
              <w:pStyle w:val="af5"/>
              <w:spacing w:after="0"/>
              <w:rPr>
                <w:sz w:val="24"/>
                <w:szCs w:val="24"/>
              </w:rPr>
            </w:pPr>
            <w:r w:rsidRPr="00D773D2">
              <w:rPr>
                <w:sz w:val="24"/>
                <w:szCs w:val="24"/>
              </w:rPr>
              <w:t>6.Социальные налоговые вычеты,</w:t>
            </w:r>
          </w:p>
          <w:p w14:paraId="616E4D79" w14:textId="77777777" w:rsidR="00BC3CB2" w:rsidRPr="00D773D2" w:rsidRDefault="00BC3CB2" w:rsidP="00D773D2">
            <w:pPr>
              <w:pStyle w:val="af5"/>
              <w:spacing w:after="0"/>
              <w:rPr>
                <w:sz w:val="24"/>
                <w:szCs w:val="24"/>
              </w:rPr>
            </w:pPr>
            <w:r w:rsidRPr="00D773D2">
              <w:rPr>
                <w:sz w:val="24"/>
                <w:szCs w:val="24"/>
              </w:rPr>
              <w:t>7.Имущественные налоговые вычеты</w:t>
            </w:r>
          </w:p>
          <w:p w14:paraId="5F9F04D5" w14:textId="77777777" w:rsidR="00BC3CB2" w:rsidRPr="00D773D2" w:rsidRDefault="00BC3CB2" w:rsidP="00D773D2">
            <w:pPr>
              <w:pStyle w:val="af5"/>
              <w:spacing w:after="0"/>
              <w:rPr>
                <w:sz w:val="24"/>
                <w:szCs w:val="24"/>
              </w:rPr>
            </w:pPr>
            <w:r w:rsidRPr="00D773D2">
              <w:rPr>
                <w:sz w:val="24"/>
                <w:szCs w:val="24"/>
              </w:rPr>
              <w:t>8. Порядок исчисления НДФЛ</w:t>
            </w:r>
          </w:p>
          <w:p w14:paraId="72893791" w14:textId="77777777" w:rsidR="00BC3CB2" w:rsidRPr="00D773D2" w:rsidRDefault="00BC3CB2" w:rsidP="00D773D2">
            <w:pPr>
              <w:pStyle w:val="af5"/>
              <w:spacing w:after="0"/>
              <w:rPr>
                <w:sz w:val="24"/>
                <w:szCs w:val="24"/>
              </w:rPr>
            </w:pPr>
            <w:r w:rsidRPr="00D773D2">
              <w:rPr>
                <w:sz w:val="24"/>
                <w:szCs w:val="24"/>
              </w:rPr>
              <w:t xml:space="preserve">9.Налоговая декларация : обязанность предоставления, порядок и сроки предоставления, </w:t>
            </w:r>
          </w:p>
          <w:p w14:paraId="1525ADDD" w14:textId="77777777" w:rsidR="00BC3CB2" w:rsidRPr="00D773D2" w:rsidRDefault="00BC3CB2" w:rsidP="00D773D2">
            <w:pPr>
              <w:pStyle w:val="af5"/>
              <w:spacing w:after="0"/>
              <w:rPr>
                <w:sz w:val="24"/>
                <w:szCs w:val="24"/>
              </w:rPr>
            </w:pPr>
            <w:r w:rsidRPr="00D773D2">
              <w:rPr>
                <w:sz w:val="24"/>
                <w:szCs w:val="24"/>
              </w:rPr>
              <w:t>Рекомендуемые источники:</w:t>
            </w:r>
          </w:p>
          <w:p w14:paraId="4828353C" w14:textId="645E28B7" w:rsidR="00BC3CB2" w:rsidRPr="00D773D2" w:rsidRDefault="00BC3CB2" w:rsidP="00FD4780">
            <w:pPr>
              <w:pStyle w:val="af5"/>
              <w:spacing w:after="0"/>
              <w:rPr>
                <w:sz w:val="24"/>
                <w:szCs w:val="24"/>
              </w:rPr>
            </w:pPr>
            <w:r w:rsidRPr="00D773D2">
              <w:rPr>
                <w:kern w:val="24"/>
                <w:sz w:val="24"/>
                <w:szCs w:val="24"/>
              </w:rPr>
              <w:t xml:space="preserve">р. 8 </w:t>
            </w:r>
            <w:r w:rsidR="00297F60" w:rsidRPr="00D773D2">
              <w:rPr>
                <w:kern w:val="24"/>
                <w:sz w:val="24"/>
                <w:szCs w:val="24"/>
              </w:rPr>
              <w:t>№2, №3;№4, № 6</w:t>
            </w:r>
            <w:r w:rsidR="0098225D" w:rsidRPr="00D773D2">
              <w:rPr>
                <w:kern w:val="24"/>
                <w:sz w:val="24"/>
                <w:szCs w:val="24"/>
              </w:rPr>
              <w:t>.№8,№9</w:t>
            </w:r>
          </w:p>
        </w:tc>
        <w:tc>
          <w:tcPr>
            <w:tcW w:w="2126" w:type="dxa"/>
          </w:tcPr>
          <w:p w14:paraId="498F0B4C" w14:textId="77777777" w:rsidR="00BC3CB2" w:rsidRPr="00D773D2" w:rsidRDefault="00BC3CB2" w:rsidP="00535207">
            <w:pPr>
              <w:outlineLvl w:val="1"/>
              <w:rPr>
                <w:sz w:val="24"/>
                <w:szCs w:val="24"/>
              </w:rPr>
            </w:pPr>
            <w:r w:rsidRPr="00D773D2">
              <w:rPr>
                <w:sz w:val="24"/>
                <w:szCs w:val="24"/>
              </w:rPr>
              <w:lastRenderedPageBreak/>
              <w:t xml:space="preserve">Опрос, </w:t>
            </w:r>
            <w:r w:rsidRPr="00D773D2">
              <w:rPr>
                <w:sz w:val="24"/>
                <w:szCs w:val="24"/>
              </w:rPr>
              <w:lastRenderedPageBreak/>
              <w:t>обсуждение дискуссионных вопросов</w:t>
            </w:r>
          </w:p>
        </w:tc>
      </w:tr>
      <w:tr w:rsidR="00914322" w14:paraId="40CB3B99" w14:textId="77777777" w:rsidTr="009650F8">
        <w:tc>
          <w:tcPr>
            <w:tcW w:w="3021" w:type="dxa"/>
          </w:tcPr>
          <w:p w14:paraId="20069B52" w14:textId="77777777" w:rsidR="00914322" w:rsidRPr="00D773D2" w:rsidRDefault="00914322" w:rsidP="00D773D2">
            <w:pPr>
              <w:outlineLvl w:val="1"/>
              <w:rPr>
                <w:sz w:val="24"/>
                <w:szCs w:val="24"/>
                <w:highlight w:val="yellow"/>
              </w:rPr>
            </w:pPr>
            <w:r w:rsidRPr="00D773D2">
              <w:rPr>
                <w:sz w:val="24"/>
                <w:szCs w:val="24"/>
              </w:rPr>
              <w:lastRenderedPageBreak/>
              <w:t xml:space="preserve">Тема 8 Страховые взносы </w:t>
            </w:r>
          </w:p>
        </w:tc>
        <w:tc>
          <w:tcPr>
            <w:tcW w:w="5309" w:type="dxa"/>
          </w:tcPr>
          <w:p w14:paraId="38814AB1" w14:textId="77777777" w:rsidR="00914322" w:rsidRPr="00D773D2" w:rsidRDefault="0098225D" w:rsidP="00D773D2">
            <w:pPr>
              <w:pStyle w:val="af5"/>
              <w:spacing w:after="0"/>
              <w:rPr>
                <w:sz w:val="24"/>
                <w:szCs w:val="24"/>
              </w:rPr>
            </w:pPr>
            <w:r w:rsidRPr="00D773D2">
              <w:rPr>
                <w:sz w:val="24"/>
                <w:szCs w:val="24"/>
              </w:rPr>
              <w:t>1.Состав обязательных страховых взносов</w:t>
            </w:r>
          </w:p>
          <w:p w14:paraId="531B4117" w14:textId="77777777" w:rsidR="0098225D" w:rsidRPr="00D773D2" w:rsidRDefault="0098225D" w:rsidP="00D773D2">
            <w:pPr>
              <w:pStyle w:val="af5"/>
              <w:spacing w:after="0"/>
              <w:rPr>
                <w:sz w:val="24"/>
                <w:szCs w:val="24"/>
              </w:rPr>
            </w:pPr>
            <w:r w:rsidRPr="00D773D2">
              <w:rPr>
                <w:sz w:val="24"/>
                <w:szCs w:val="24"/>
              </w:rPr>
              <w:t xml:space="preserve">2 Плательщики страховых взносов. </w:t>
            </w:r>
          </w:p>
          <w:p w14:paraId="579CF28F" w14:textId="77777777" w:rsidR="0098225D" w:rsidRPr="00D773D2" w:rsidRDefault="0098225D" w:rsidP="00D773D2">
            <w:pPr>
              <w:pStyle w:val="af5"/>
              <w:spacing w:after="0"/>
              <w:rPr>
                <w:sz w:val="24"/>
                <w:szCs w:val="24"/>
              </w:rPr>
            </w:pPr>
            <w:r w:rsidRPr="00D773D2">
              <w:rPr>
                <w:sz w:val="24"/>
                <w:szCs w:val="24"/>
              </w:rPr>
              <w:t>3.Объект обложения страховыми взносами для плательщиков страховых взносов, производящих выплаты и иные вознаграждения физическим лицам</w:t>
            </w:r>
          </w:p>
          <w:p w14:paraId="3B1244AC" w14:textId="77777777" w:rsidR="0098225D" w:rsidRPr="00D773D2" w:rsidRDefault="0098225D" w:rsidP="00D773D2">
            <w:pPr>
              <w:pStyle w:val="af5"/>
              <w:spacing w:after="0"/>
              <w:rPr>
                <w:sz w:val="24"/>
                <w:szCs w:val="24"/>
              </w:rPr>
            </w:pPr>
            <w:r w:rsidRPr="00D773D2">
              <w:rPr>
                <w:sz w:val="24"/>
                <w:szCs w:val="24"/>
              </w:rPr>
              <w:t>4. Суммы, не подлежащие обложению страховыми взносами.</w:t>
            </w:r>
          </w:p>
          <w:p w14:paraId="46E14377" w14:textId="77777777" w:rsidR="0098225D" w:rsidRPr="00D773D2" w:rsidRDefault="0098225D" w:rsidP="00D773D2">
            <w:pPr>
              <w:pStyle w:val="af5"/>
              <w:spacing w:after="0"/>
              <w:rPr>
                <w:sz w:val="24"/>
                <w:szCs w:val="24"/>
              </w:rPr>
            </w:pPr>
            <w:r w:rsidRPr="00D773D2">
              <w:rPr>
                <w:sz w:val="24"/>
                <w:szCs w:val="24"/>
              </w:rPr>
              <w:t xml:space="preserve"> Рекомендуемые источники:</w:t>
            </w:r>
          </w:p>
          <w:p w14:paraId="4AE602EC" w14:textId="77777777" w:rsidR="0098225D" w:rsidRPr="00D773D2" w:rsidRDefault="0098225D" w:rsidP="00D773D2">
            <w:pPr>
              <w:pStyle w:val="af5"/>
              <w:spacing w:after="0"/>
              <w:rPr>
                <w:sz w:val="24"/>
                <w:szCs w:val="24"/>
                <w:highlight w:val="yellow"/>
              </w:rPr>
            </w:pPr>
            <w:r w:rsidRPr="00D773D2">
              <w:rPr>
                <w:kern w:val="24"/>
                <w:sz w:val="24"/>
                <w:szCs w:val="24"/>
              </w:rPr>
              <w:t>р. 8 № 1,№2,;№4, №5 , №6, № 9</w:t>
            </w:r>
          </w:p>
        </w:tc>
        <w:tc>
          <w:tcPr>
            <w:tcW w:w="2126" w:type="dxa"/>
          </w:tcPr>
          <w:p w14:paraId="750AF7A4" w14:textId="77777777" w:rsidR="00914322" w:rsidRPr="00D773D2" w:rsidRDefault="0098225D" w:rsidP="00D773D2">
            <w:pPr>
              <w:outlineLvl w:val="1"/>
              <w:rPr>
                <w:sz w:val="24"/>
                <w:szCs w:val="24"/>
                <w:highlight w:val="yellow"/>
              </w:rPr>
            </w:pPr>
            <w:r w:rsidRPr="00D773D2">
              <w:rPr>
                <w:sz w:val="24"/>
                <w:szCs w:val="24"/>
              </w:rPr>
              <w:t>Опрос, обсуждение дискуссионных вопросов</w:t>
            </w:r>
          </w:p>
        </w:tc>
      </w:tr>
      <w:tr w:rsidR="00BC3CB2" w14:paraId="1B113DC6" w14:textId="77777777" w:rsidTr="009650F8">
        <w:tc>
          <w:tcPr>
            <w:tcW w:w="3021" w:type="dxa"/>
          </w:tcPr>
          <w:p w14:paraId="4FBA4183" w14:textId="77777777" w:rsidR="00BC3CB2" w:rsidRPr="00D773D2" w:rsidRDefault="00914322" w:rsidP="00D773D2">
            <w:pPr>
              <w:outlineLvl w:val="1"/>
              <w:rPr>
                <w:bCs/>
                <w:sz w:val="24"/>
                <w:szCs w:val="24"/>
              </w:rPr>
            </w:pPr>
            <w:r w:rsidRPr="00D773D2">
              <w:rPr>
                <w:sz w:val="24"/>
                <w:szCs w:val="24"/>
              </w:rPr>
              <w:t>Тема 9</w:t>
            </w:r>
            <w:r w:rsidR="00BC3CB2" w:rsidRPr="00D773D2">
              <w:rPr>
                <w:sz w:val="24"/>
                <w:szCs w:val="24"/>
              </w:rPr>
              <w:t>. Региональные и местные налоги в Российской Федерации</w:t>
            </w:r>
          </w:p>
        </w:tc>
        <w:tc>
          <w:tcPr>
            <w:tcW w:w="5309" w:type="dxa"/>
          </w:tcPr>
          <w:p w14:paraId="37700BC4" w14:textId="77777777" w:rsidR="00BC3CB2" w:rsidRPr="00D773D2" w:rsidRDefault="00BC3CB2" w:rsidP="00D773D2">
            <w:pPr>
              <w:pStyle w:val="af5"/>
              <w:spacing w:after="0"/>
              <w:rPr>
                <w:sz w:val="24"/>
                <w:szCs w:val="24"/>
              </w:rPr>
            </w:pPr>
            <w:r w:rsidRPr="00D773D2">
              <w:rPr>
                <w:sz w:val="24"/>
                <w:szCs w:val="24"/>
              </w:rPr>
              <w:t>1. Налог на имущество организаций: общая характеристика.</w:t>
            </w:r>
          </w:p>
          <w:p w14:paraId="60803B7D" w14:textId="77777777" w:rsidR="00BC3CB2" w:rsidRPr="00D773D2" w:rsidRDefault="00BC3CB2" w:rsidP="00D773D2">
            <w:pPr>
              <w:pStyle w:val="af5"/>
              <w:spacing w:after="0"/>
              <w:rPr>
                <w:sz w:val="24"/>
                <w:szCs w:val="24"/>
              </w:rPr>
            </w:pPr>
            <w:r w:rsidRPr="00D773D2">
              <w:rPr>
                <w:sz w:val="24"/>
                <w:szCs w:val="24"/>
              </w:rPr>
              <w:t>2.Транспортный налог: общая характеристика</w:t>
            </w:r>
          </w:p>
          <w:p w14:paraId="327709B8" w14:textId="77777777" w:rsidR="00BC3CB2" w:rsidRPr="00D773D2" w:rsidRDefault="00BC3CB2" w:rsidP="00D773D2">
            <w:pPr>
              <w:pStyle w:val="af5"/>
              <w:spacing w:after="0"/>
              <w:rPr>
                <w:sz w:val="24"/>
                <w:szCs w:val="24"/>
              </w:rPr>
            </w:pPr>
            <w:r w:rsidRPr="00D773D2">
              <w:rPr>
                <w:sz w:val="24"/>
                <w:szCs w:val="24"/>
              </w:rPr>
              <w:t xml:space="preserve">3. Налог на имущество физических лиц: общая характеристика </w:t>
            </w:r>
          </w:p>
          <w:p w14:paraId="1BBCB37C" w14:textId="77777777" w:rsidR="00BC3CB2" w:rsidRPr="00D773D2" w:rsidRDefault="00BC3CB2" w:rsidP="00D773D2">
            <w:pPr>
              <w:pStyle w:val="af5"/>
              <w:spacing w:after="0"/>
              <w:rPr>
                <w:sz w:val="24"/>
                <w:szCs w:val="24"/>
              </w:rPr>
            </w:pPr>
            <w:r w:rsidRPr="00D773D2">
              <w:rPr>
                <w:sz w:val="24"/>
                <w:szCs w:val="24"/>
              </w:rPr>
              <w:t>4.Земельный налог: общая характеристика</w:t>
            </w:r>
          </w:p>
          <w:p w14:paraId="313E5525" w14:textId="77777777" w:rsidR="00BC3CB2" w:rsidRPr="00D773D2" w:rsidRDefault="00BC3CB2" w:rsidP="00D773D2">
            <w:pPr>
              <w:outlineLvl w:val="1"/>
              <w:rPr>
                <w:bCs/>
                <w:sz w:val="24"/>
                <w:szCs w:val="24"/>
              </w:rPr>
            </w:pPr>
            <w:r w:rsidRPr="00D773D2">
              <w:rPr>
                <w:bCs/>
                <w:sz w:val="24"/>
                <w:szCs w:val="24"/>
              </w:rPr>
              <w:t>Рекомендуемые источники:</w:t>
            </w:r>
          </w:p>
          <w:p w14:paraId="4211F0E2" w14:textId="10C34CFD" w:rsidR="00BC3CB2" w:rsidRPr="00D773D2" w:rsidRDefault="00BC3CB2" w:rsidP="00FD4780">
            <w:pPr>
              <w:outlineLvl w:val="1"/>
              <w:rPr>
                <w:bCs/>
                <w:sz w:val="24"/>
                <w:szCs w:val="24"/>
              </w:rPr>
            </w:pPr>
            <w:r w:rsidRPr="00D773D2">
              <w:rPr>
                <w:kern w:val="24"/>
                <w:sz w:val="24"/>
                <w:szCs w:val="24"/>
              </w:rPr>
              <w:t>р. 8 №1, №2;</w:t>
            </w:r>
            <w:r w:rsidR="0098225D" w:rsidRPr="00D773D2">
              <w:rPr>
                <w:kern w:val="24"/>
                <w:sz w:val="24"/>
                <w:szCs w:val="24"/>
              </w:rPr>
              <w:t xml:space="preserve"> №3</w:t>
            </w:r>
            <w:r w:rsidRPr="00D773D2">
              <w:rPr>
                <w:kern w:val="24"/>
                <w:sz w:val="24"/>
                <w:szCs w:val="24"/>
              </w:rPr>
              <w:t>,</w:t>
            </w:r>
            <w:r w:rsidR="0098225D" w:rsidRPr="00D773D2">
              <w:rPr>
                <w:kern w:val="24"/>
                <w:sz w:val="24"/>
                <w:szCs w:val="24"/>
              </w:rPr>
              <w:t xml:space="preserve">№6 , </w:t>
            </w:r>
            <w:r w:rsidRPr="00D773D2">
              <w:rPr>
                <w:kern w:val="24"/>
                <w:sz w:val="24"/>
                <w:szCs w:val="24"/>
              </w:rPr>
              <w:t xml:space="preserve">№8, </w:t>
            </w:r>
          </w:p>
        </w:tc>
        <w:tc>
          <w:tcPr>
            <w:tcW w:w="2126" w:type="dxa"/>
          </w:tcPr>
          <w:p w14:paraId="4552F86D" w14:textId="77777777" w:rsidR="00BC3CB2" w:rsidRPr="00D773D2" w:rsidRDefault="00BC3CB2" w:rsidP="00535207">
            <w:pPr>
              <w:outlineLvl w:val="1"/>
              <w:rPr>
                <w:bCs/>
                <w:sz w:val="24"/>
                <w:szCs w:val="24"/>
              </w:rPr>
            </w:pPr>
            <w:r w:rsidRPr="00D773D2">
              <w:rPr>
                <w:color w:val="000000"/>
                <w:sz w:val="24"/>
                <w:szCs w:val="24"/>
              </w:rPr>
              <w:t xml:space="preserve">Опрос, обсуждение дискуссионных вопросов </w:t>
            </w:r>
          </w:p>
        </w:tc>
      </w:tr>
      <w:tr w:rsidR="00BC3CB2" w14:paraId="32492E56" w14:textId="77777777" w:rsidTr="009650F8">
        <w:tc>
          <w:tcPr>
            <w:tcW w:w="3021" w:type="dxa"/>
          </w:tcPr>
          <w:p w14:paraId="7F7B960A" w14:textId="77777777" w:rsidR="00BC3CB2" w:rsidRPr="00D773D2" w:rsidRDefault="00BC3CB2" w:rsidP="00D773D2">
            <w:pPr>
              <w:outlineLvl w:val="1"/>
              <w:rPr>
                <w:sz w:val="24"/>
                <w:szCs w:val="24"/>
              </w:rPr>
            </w:pPr>
            <w:r w:rsidRPr="00D773D2">
              <w:rPr>
                <w:sz w:val="24"/>
                <w:szCs w:val="24"/>
              </w:rPr>
              <w:t>Тема 10.</w:t>
            </w:r>
            <w:r w:rsidR="00914322" w:rsidRPr="00D773D2">
              <w:rPr>
                <w:sz w:val="24"/>
                <w:szCs w:val="24"/>
              </w:rPr>
              <w:t xml:space="preserve">Налогообложение природопользования  </w:t>
            </w:r>
          </w:p>
        </w:tc>
        <w:tc>
          <w:tcPr>
            <w:tcW w:w="5309" w:type="dxa"/>
          </w:tcPr>
          <w:p w14:paraId="4337F7EA" w14:textId="77777777" w:rsidR="00BC3CB2" w:rsidRPr="00D773D2" w:rsidRDefault="00BC3CB2" w:rsidP="00D773D2">
            <w:pPr>
              <w:outlineLvl w:val="1"/>
              <w:rPr>
                <w:bCs/>
                <w:sz w:val="24"/>
                <w:szCs w:val="24"/>
              </w:rPr>
            </w:pPr>
            <w:r w:rsidRPr="00D773D2">
              <w:rPr>
                <w:bCs/>
                <w:sz w:val="24"/>
                <w:szCs w:val="24"/>
              </w:rPr>
              <w:t>Рекомендуемые источники:</w:t>
            </w:r>
          </w:p>
          <w:p w14:paraId="7C212A88" w14:textId="6288CC92" w:rsidR="00BC3CB2" w:rsidRPr="00D773D2" w:rsidRDefault="00BC3CB2" w:rsidP="00FD4780">
            <w:pPr>
              <w:outlineLvl w:val="1"/>
              <w:rPr>
                <w:sz w:val="24"/>
                <w:szCs w:val="24"/>
              </w:rPr>
            </w:pPr>
            <w:r w:rsidRPr="00D773D2">
              <w:rPr>
                <w:kern w:val="24"/>
                <w:sz w:val="24"/>
                <w:szCs w:val="24"/>
              </w:rPr>
              <w:t>р. 8 №1, №2, №3;</w:t>
            </w:r>
            <w:r w:rsidR="0098225D" w:rsidRPr="00D773D2">
              <w:rPr>
                <w:kern w:val="24"/>
                <w:sz w:val="24"/>
                <w:szCs w:val="24"/>
              </w:rPr>
              <w:t>№6,</w:t>
            </w:r>
            <w:r w:rsidRPr="00D773D2">
              <w:rPr>
                <w:kern w:val="24"/>
                <w:sz w:val="24"/>
                <w:szCs w:val="24"/>
              </w:rPr>
              <w:t>№8, №10</w:t>
            </w:r>
          </w:p>
        </w:tc>
        <w:tc>
          <w:tcPr>
            <w:tcW w:w="2126" w:type="dxa"/>
          </w:tcPr>
          <w:p w14:paraId="1F69A0C3" w14:textId="77777777" w:rsidR="00BC3CB2" w:rsidRPr="00D773D2" w:rsidRDefault="00BC3CB2" w:rsidP="00D773D2">
            <w:pPr>
              <w:outlineLvl w:val="1"/>
              <w:rPr>
                <w:color w:val="000000"/>
                <w:sz w:val="24"/>
                <w:szCs w:val="24"/>
              </w:rPr>
            </w:pPr>
          </w:p>
        </w:tc>
      </w:tr>
      <w:tr w:rsidR="00BC3CB2" w14:paraId="0F7213DA" w14:textId="77777777" w:rsidTr="009650F8">
        <w:tc>
          <w:tcPr>
            <w:tcW w:w="3021" w:type="dxa"/>
          </w:tcPr>
          <w:p w14:paraId="3C835662" w14:textId="77777777" w:rsidR="00BC3CB2" w:rsidRPr="00D773D2" w:rsidRDefault="00BC3CB2" w:rsidP="00D773D2">
            <w:pPr>
              <w:outlineLvl w:val="1"/>
              <w:rPr>
                <w:sz w:val="24"/>
                <w:szCs w:val="24"/>
              </w:rPr>
            </w:pPr>
            <w:r w:rsidRPr="00D773D2">
              <w:rPr>
                <w:sz w:val="24"/>
                <w:szCs w:val="24"/>
              </w:rPr>
              <w:t>Тема 11 Специальные налоговые режимы</w:t>
            </w:r>
          </w:p>
        </w:tc>
        <w:tc>
          <w:tcPr>
            <w:tcW w:w="5309" w:type="dxa"/>
          </w:tcPr>
          <w:p w14:paraId="1595CFD6" w14:textId="77777777" w:rsidR="00BC3CB2" w:rsidRPr="00D773D2" w:rsidRDefault="00BC3CB2" w:rsidP="00D773D2">
            <w:pPr>
              <w:pStyle w:val="af5"/>
              <w:spacing w:after="0"/>
              <w:rPr>
                <w:sz w:val="24"/>
                <w:szCs w:val="24"/>
              </w:rPr>
            </w:pPr>
            <w:r w:rsidRPr="00D773D2">
              <w:rPr>
                <w:sz w:val="24"/>
                <w:szCs w:val="24"/>
              </w:rPr>
              <w:t>1. Упрощенная система налогообложения: порядок перехода на УСН, общая характеристика УСН</w:t>
            </w:r>
          </w:p>
          <w:p w14:paraId="2F52FD3D" w14:textId="77777777" w:rsidR="00B803A1" w:rsidRPr="00D773D2" w:rsidRDefault="00BC3CB2" w:rsidP="00D773D2">
            <w:pPr>
              <w:pStyle w:val="af5"/>
              <w:spacing w:after="0"/>
              <w:rPr>
                <w:sz w:val="24"/>
                <w:szCs w:val="24"/>
              </w:rPr>
            </w:pPr>
            <w:r w:rsidRPr="00D773D2">
              <w:rPr>
                <w:sz w:val="24"/>
                <w:szCs w:val="24"/>
              </w:rPr>
              <w:t xml:space="preserve">2. </w:t>
            </w:r>
            <w:r w:rsidR="00B803A1" w:rsidRPr="00D773D2">
              <w:rPr>
                <w:sz w:val="24"/>
                <w:szCs w:val="24"/>
              </w:rPr>
              <w:t xml:space="preserve">Автоматизированная упрощенная система налогообложения: условия применения, налоговые ставки, порядок расчета единого налога </w:t>
            </w:r>
          </w:p>
          <w:p w14:paraId="1DC9E55A" w14:textId="77777777" w:rsidR="00BC3CB2" w:rsidRPr="00D773D2" w:rsidRDefault="00BC3CB2" w:rsidP="00D773D2">
            <w:pPr>
              <w:pStyle w:val="af5"/>
              <w:spacing w:after="0"/>
              <w:rPr>
                <w:sz w:val="24"/>
                <w:szCs w:val="24"/>
              </w:rPr>
            </w:pPr>
            <w:r w:rsidRPr="00D773D2">
              <w:rPr>
                <w:sz w:val="24"/>
                <w:szCs w:val="24"/>
              </w:rPr>
              <w:t xml:space="preserve">3. Патентная система налогообложения: назначение, общая характеристика </w:t>
            </w:r>
          </w:p>
          <w:p w14:paraId="65707F84" w14:textId="77777777" w:rsidR="00BC3CB2" w:rsidRPr="00D773D2" w:rsidRDefault="00BC3CB2" w:rsidP="00D773D2">
            <w:pPr>
              <w:pStyle w:val="af5"/>
              <w:spacing w:after="0"/>
              <w:rPr>
                <w:sz w:val="24"/>
                <w:szCs w:val="24"/>
              </w:rPr>
            </w:pPr>
            <w:r w:rsidRPr="00D773D2">
              <w:rPr>
                <w:sz w:val="24"/>
                <w:szCs w:val="24"/>
              </w:rPr>
              <w:t xml:space="preserve">4.Налог на профессиональный доход: общая характеристика, опыт применения в России </w:t>
            </w:r>
          </w:p>
          <w:p w14:paraId="27D8D248" w14:textId="77777777" w:rsidR="00BC3CB2" w:rsidRPr="00D773D2" w:rsidRDefault="00BC3CB2" w:rsidP="00D773D2">
            <w:pPr>
              <w:outlineLvl w:val="1"/>
              <w:rPr>
                <w:bCs/>
                <w:sz w:val="24"/>
                <w:szCs w:val="24"/>
              </w:rPr>
            </w:pPr>
            <w:r w:rsidRPr="00D773D2">
              <w:rPr>
                <w:bCs/>
                <w:sz w:val="24"/>
                <w:szCs w:val="24"/>
              </w:rPr>
              <w:t>Рекомендуемые источники:</w:t>
            </w:r>
          </w:p>
          <w:p w14:paraId="7C486394" w14:textId="7D8E52CF" w:rsidR="00BC3CB2" w:rsidRPr="00D773D2" w:rsidRDefault="00BC3CB2" w:rsidP="00FD4780">
            <w:pPr>
              <w:pStyle w:val="af5"/>
              <w:spacing w:after="0"/>
              <w:rPr>
                <w:sz w:val="24"/>
                <w:szCs w:val="24"/>
              </w:rPr>
            </w:pPr>
            <w:r w:rsidRPr="00D773D2">
              <w:rPr>
                <w:kern w:val="24"/>
                <w:sz w:val="24"/>
                <w:szCs w:val="24"/>
              </w:rPr>
              <w:t>р. 8 №1, №2</w:t>
            </w:r>
            <w:r w:rsidR="0098225D" w:rsidRPr="00D773D2">
              <w:rPr>
                <w:kern w:val="24"/>
                <w:sz w:val="24"/>
                <w:szCs w:val="24"/>
              </w:rPr>
              <w:t>, №4, № 6, № 8, №9</w:t>
            </w:r>
            <w:r w:rsidRPr="00D773D2">
              <w:rPr>
                <w:kern w:val="24"/>
                <w:sz w:val="24"/>
                <w:szCs w:val="24"/>
              </w:rPr>
              <w:t>.</w:t>
            </w:r>
          </w:p>
        </w:tc>
        <w:tc>
          <w:tcPr>
            <w:tcW w:w="2126" w:type="dxa"/>
          </w:tcPr>
          <w:p w14:paraId="00211011" w14:textId="77777777" w:rsidR="00BC3CB2" w:rsidRPr="00D773D2" w:rsidRDefault="00BC3CB2" w:rsidP="00535207">
            <w:pPr>
              <w:outlineLvl w:val="1"/>
              <w:rPr>
                <w:color w:val="000000"/>
                <w:sz w:val="24"/>
                <w:szCs w:val="24"/>
              </w:rPr>
            </w:pPr>
            <w:r w:rsidRPr="00D773D2">
              <w:rPr>
                <w:color w:val="000000"/>
                <w:sz w:val="24"/>
                <w:szCs w:val="24"/>
              </w:rPr>
              <w:t xml:space="preserve">Опрос, решение </w:t>
            </w:r>
            <w:r w:rsidR="00535207">
              <w:rPr>
                <w:color w:val="000000"/>
                <w:sz w:val="24"/>
                <w:szCs w:val="24"/>
              </w:rPr>
              <w:t>задач</w:t>
            </w:r>
          </w:p>
        </w:tc>
      </w:tr>
    </w:tbl>
    <w:p w14:paraId="5E1165CA" w14:textId="77777777" w:rsidR="00FD4780" w:rsidRDefault="00FD4780" w:rsidP="00F607A1">
      <w:pPr>
        <w:ind w:firstLine="709"/>
        <w:jc w:val="both"/>
        <w:rPr>
          <w:b/>
          <w:bCs/>
          <w:sz w:val="28"/>
          <w:szCs w:val="28"/>
        </w:rPr>
      </w:pPr>
    </w:p>
    <w:p w14:paraId="3BF15A3D" w14:textId="23F3E127" w:rsidR="009650F8" w:rsidRDefault="00C52F7B" w:rsidP="00F607A1">
      <w:pPr>
        <w:ind w:firstLine="709"/>
        <w:jc w:val="both"/>
        <w:rPr>
          <w:b/>
          <w:sz w:val="28"/>
          <w:szCs w:val="28"/>
        </w:rPr>
      </w:pPr>
      <w:r w:rsidRPr="005532E3">
        <w:rPr>
          <w:b/>
          <w:bCs/>
          <w:sz w:val="28"/>
          <w:szCs w:val="28"/>
        </w:rPr>
        <w:t xml:space="preserve">6. </w:t>
      </w:r>
      <w:r w:rsidR="009650F8" w:rsidRPr="009650F8">
        <w:rPr>
          <w:b/>
          <w:sz w:val="28"/>
          <w:szCs w:val="28"/>
        </w:rPr>
        <w:t xml:space="preserve">Учебно-методическое обеспечение для самостоятельной работы обучающихся по дисциплине </w:t>
      </w:r>
    </w:p>
    <w:p w14:paraId="351FBC70" w14:textId="77777777" w:rsidR="00F607A1" w:rsidRDefault="008E5DB9" w:rsidP="00F607A1">
      <w:pPr>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r w:rsidR="008D036C">
        <w:rPr>
          <w:b/>
          <w:sz w:val="28"/>
          <w:szCs w:val="28"/>
        </w:rPr>
        <w:t xml:space="preserve"> </w:t>
      </w:r>
    </w:p>
    <w:p w14:paraId="424E66B9" w14:textId="5AFB0B41" w:rsidR="00D773D2" w:rsidRDefault="005151AC" w:rsidP="00CB3D57">
      <w:pPr>
        <w:ind w:firstLine="709"/>
        <w:jc w:val="both"/>
        <w:rPr>
          <w:b/>
          <w:sz w:val="28"/>
          <w:szCs w:val="28"/>
        </w:rPr>
      </w:pPr>
      <w:r>
        <w:rPr>
          <w:sz w:val="28"/>
          <w:szCs w:val="28"/>
        </w:rPr>
        <w:t xml:space="preserve">             </w:t>
      </w:r>
      <w:r w:rsidR="002D64EA">
        <w:rPr>
          <w:sz w:val="28"/>
          <w:szCs w:val="28"/>
        </w:rPr>
        <w:t xml:space="preserve">                                                                                                     </w:t>
      </w:r>
      <w:r w:rsidR="00212EF5" w:rsidRPr="00212EF5">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212EF5" w:rsidRPr="005532E3" w14:paraId="5A5FD1E2" w14:textId="77777777" w:rsidTr="00E42DFC">
        <w:tc>
          <w:tcPr>
            <w:tcW w:w="1266" w:type="pct"/>
            <w:shd w:val="clear" w:color="auto" w:fill="auto"/>
          </w:tcPr>
          <w:p w14:paraId="54C7AD42" w14:textId="77777777" w:rsidR="00212EF5" w:rsidRPr="00AA7BF0" w:rsidRDefault="00212EF5" w:rsidP="00CA76A7">
            <w:pPr>
              <w:keepNext/>
              <w:jc w:val="both"/>
              <w:rPr>
                <w:sz w:val="24"/>
                <w:szCs w:val="24"/>
              </w:rPr>
            </w:pPr>
            <w:r w:rsidRPr="00AA7BF0">
              <w:rPr>
                <w:b/>
                <w:sz w:val="24"/>
                <w:szCs w:val="24"/>
              </w:rPr>
              <w:lastRenderedPageBreak/>
              <w:t>Наименование тем (разделов) дисциплины</w:t>
            </w:r>
          </w:p>
        </w:tc>
        <w:tc>
          <w:tcPr>
            <w:tcW w:w="2000" w:type="pct"/>
            <w:shd w:val="clear" w:color="auto" w:fill="auto"/>
          </w:tcPr>
          <w:p w14:paraId="0B4EA5F4" w14:textId="77777777" w:rsidR="00212EF5" w:rsidRPr="00AA7BF0" w:rsidRDefault="00212EF5" w:rsidP="00CA76A7">
            <w:pPr>
              <w:keepNext/>
              <w:ind w:firstLine="55"/>
              <w:jc w:val="both"/>
              <w:rPr>
                <w:b/>
                <w:sz w:val="24"/>
                <w:szCs w:val="24"/>
              </w:rPr>
            </w:pPr>
            <w:r w:rsidRPr="00AA7BF0">
              <w:rPr>
                <w:b/>
                <w:sz w:val="24"/>
                <w:szCs w:val="24"/>
              </w:rPr>
              <w:t xml:space="preserve">Перечень вопросов, отводимых на самостоятельное освоение </w:t>
            </w:r>
          </w:p>
        </w:tc>
        <w:tc>
          <w:tcPr>
            <w:tcW w:w="1734" w:type="pct"/>
          </w:tcPr>
          <w:p w14:paraId="63414779" w14:textId="77777777" w:rsidR="00212EF5" w:rsidRPr="00AA7BF0" w:rsidRDefault="00212EF5" w:rsidP="00CA76A7">
            <w:pPr>
              <w:keepNext/>
              <w:jc w:val="both"/>
              <w:rPr>
                <w:b/>
                <w:sz w:val="24"/>
                <w:szCs w:val="24"/>
              </w:rPr>
            </w:pPr>
            <w:r w:rsidRPr="00AA7BF0">
              <w:rPr>
                <w:b/>
                <w:sz w:val="24"/>
                <w:szCs w:val="24"/>
              </w:rPr>
              <w:t>Формы внеаудиторной самостоятельной работы</w:t>
            </w:r>
          </w:p>
        </w:tc>
      </w:tr>
      <w:tr w:rsidR="00212EF5" w:rsidRPr="005532E3" w14:paraId="50AE4907" w14:textId="77777777" w:rsidTr="00E42DFC">
        <w:tc>
          <w:tcPr>
            <w:tcW w:w="1266" w:type="pct"/>
            <w:shd w:val="clear" w:color="auto" w:fill="auto"/>
          </w:tcPr>
          <w:p w14:paraId="2903BEA5" w14:textId="77777777" w:rsidR="00212EF5" w:rsidRPr="00AA7BF0" w:rsidRDefault="00212EF5" w:rsidP="00D773D2">
            <w:pPr>
              <w:keepNext/>
              <w:jc w:val="both"/>
              <w:rPr>
                <w:sz w:val="24"/>
                <w:szCs w:val="24"/>
              </w:rPr>
            </w:pPr>
            <w:r w:rsidRPr="00AA7BF0">
              <w:rPr>
                <w:sz w:val="24"/>
                <w:szCs w:val="24"/>
              </w:rPr>
              <w:t>1.Экономическая сущность налогов. Роль налогов в развитии общества</w:t>
            </w:r>
          </w:p>
        </w:tc>
        <w:tc>
          <w:tcPr>
            <w:tcW w:w="2000" w:type="pct"/>
            <w:shd w:val="clear" w:color="auto" w:fill="auto"/>
          </w:tcPr>
          <w:p w14:paraId="0FB576DE" w14:textId="77777777" w:rsidR="00212EF5" w:rsidRPr="00AA7BF0" w:rsidRDefault="00212EF5" w:rsidP="00AA7BF0">
            <w:pPr>
              <w:shd w:val="clear" w:color="auto" w:fill="FFFFFF"/>
              <w:jc w:val="both"/>
              <w:rPr>
                <w:color w:val="000000"/>
                <w:sz w:val="24"/>
                <w:szCs w:val="24"/>
              </w:rPr>
            </w:pPr>
            <w:r w:rsidRPr="00AA7BF0">
              <w:rPr>
                <w:color w:val="000000"/>
                <w:sz w:val="24"/>
                <w:szCs w:val="24"/>
              </w:rPr>
              <w:t>1.Перераспредение ВВП посредством налогов</w:t>
            </w:r>
          </w:p>
          <w:p w14:paraId="3F9DDB98" w14:textId="77777777" w:rsidR="00212EF5" w:rsidRPr="00AA7BF0" w:rsidRDefault="00212EF5" w:rsidP="00AA7BF0">
            <w:pPr>
              <w:shd w:val="clear" w:color="auto" w:fill="FFFFFF"/>
              <w:jc w:val="both"/>
              <w:rPr>
                <w:color w:val="000000"/>
                <w:sz w:val="24"/>
                <w:szCs w:val="24"/>
              </w:rPr>
            </w:pPr>
            <w:r w:rsidRPr="00AA7BF0">
              <w:rPr>
                <w:color w:val="000000"/>
                <w:sz w:val="24"/>
                <w:szCs w:val="24"/>
              </w:rPr>
              <w:t>2.Доля налоговых поступлений в  федеральном бюджете и консолидированном бюджете субъектов федерации</w:t>
            </w:r>
          </w:p>
          <w:p w14:paraId="25FE31DC" w14:textId="77777777" w:rsidR="00212EF5" w:rsidRPr="00AA7BF0" w:rsidRDefault="00212EF5" w:rsidP="00AA7BF0">
            <w:pPr>
              <w:shd w:val="clear" w:color="auto" w:fill="FFFFFF"/>
              <w:jc w:val="both"/>
              <w:rPr>
                <w:color w:val="000000"/>
                <w:sz w:val="24"/>
                <w:szCs w:val="24"/>
              </w:rPr>
            </w:pPr>
            <w:r w:rsidRPr="00AA7BF0">
              <w:rPr>
                <w:color w:val="000000"/>
                <w:sz w:val="24"/>
                <w:szCs w:val="24"/>
              </w:rPr>
              <w:t>3.Роль налогов в реализации социально-экономической политики государства</w:t>
            </w:r>
          </w:p>
        </w:tc>
        <w:tc>
          <w:tcPr>
            <w:tcW w:w="1734" w:type="pct"/>
          </w:tcPr>
          <w:p w14:paraId="23CB7E05" w14:textId="77777777" w:rsidR="00212EF5" w:rsidRPr="00AA7BF0" w:rsidRDefault="00212EF5" w:rsidP="00AA7BF0">
            <w:pPr>
              <w:jc w:val="both"/>
              <w:rPr>
                <w:sz w:val="24"/>
                <w:szCs w:val="24"/>
              </w:rPr>
            </w:pPr>
            <w:r w:rsidRPr="00AA7BF0">
              <w:rPr>
                <w:sz w:val="24"/>
                <w:szCs w:val="24"/>
              </w:rPr>
              <w:t xml:space="preserve">Консультации, подготовка индивидуального доклада, подготовка презентации, </w:t>
            </w:r>
          </w:p>
        </w:tc>
      </w:tr>
      <w:tr w:rsidR="00212EF5" w:rsidRPr="005532E3" w14:paraId="6C23E9B4" w14:textId="77777777" w:rsidTr="00E42DFC">
        <w:tc>
          <w:tcPr>
            <w:tcW w:w="1266" w:type="pct"/>
            <w:shd w:val="clear" w:color="auto" w:fill="auto"/>
          </w:tcPr>
          <w:p w14:paraId="493468C2" w14:textId="77777777" w:rsidR="00212EF5" w:rsidRPr="00AA7BF0" w:rsidRDefault="00212EF5" w:rsidP="00D773D2">
            <w:pPr>
              <w:keepNext/>
              <w:ind w:firstLine="142"/>
              <w:jc w:val="both"/>
              <w:rPr>
                <w:sz w:val="24"/>
                <w:szCs w:val="24"/>
              </w:rPr>
            </w:pPr>
            <w:r w:rsidRPr="00AA7BF0">
              <w:rPr>
                <w:sz w:val="24"/>
                <w:szCs w:val="24"/>
              </w:rPr>
              <w:t>2.Основы построения налогов</w:t>
            </w:r>
          </w:p>
        </w:tc>
        <w:tc>
          <w:tcPr>
            <w:tcW w:w="2000" w:type="pct"/>
            <w:shd w:val="clear" w:color="auto" w:fill="auto"/>
          </w:tcPr>
          <w:p w14:paraId="7AA3C4CC" w14:textId="77777777" w:rsidR="00212EF5" w:rsidRPr="00AA7BF0" w:rsidRDefault="00212EF5" w:rsidP="00AA7BF0">
            <w:pPr>
              <w:pStyle w:val="4"/>
              <w:widowControl/>
              <w:numPr>
                <w:ilvl w:val="0"/>
                <w:numId w:val="19"/>
              </w:numPr>
              <w:shd w:val="clear" w:color="auto" w:fill="FFFFFF"/>
              <w:snapToGrid/>
              <w:spacing w:before="0" w:after="0"/>
              <w:ind w:left="55" w:firstLine="9"/>
              <w:jc w:val="both"/>
              <w:rPr>
                <w:b w:val="0"/>
                <w:sz w:val="24"/>
                <w:szCs w:val="24"/>
              </w:rPr>
            </w:pPr>
            <w:r w:rsidRPr="00AA7BF0">
              <w:rPr>
                <w:b w:val="0"/>
                <w:sz w:val="24"/>
                <w:szCs w:val="24"/>
              </w:rPr>
              <w:t>Развитие принципов налогообложения А. Смита</w:t>
            </w:r>
          </w:p>
          <w:p w14:paraId="77C1BCA5" w14:textId="77777777" w:rsidR="00212EF5" w:rsidRPr="00AA7BF0" w:rsidRDefault="00212EF5" w:rsidP="00AA7BF0">
            <w:pPr>
              <w:pStyle w:val="4"/>
              <w:widowControl/>
              <w:numPr>
                <w:ilvl w:val="0"/>
                <w:numId w:val="19"/>
              </w:numPr>
              <w:shd w:val="clear" w:color="auto" w:fill="FFFFFF"/>
              <w:snapToGrid/>
              <w:spacing w:before="0" w:after="0"/>
              <w:ind w:left="55" w:firstLine="9"/>
              <w:jc w:val="both"/>
              <w:rPr>
                <w:b w:val="0"/>
                <w:sz w:val="24"/>
                <w:szCs w:val="24"/>
              </w:rPr>
            </w:pPr>
            <w:r w:rsidRPr="00AA7BF0">
              <w:rPr>
                <w:b w:val="0"/>
                <w:sz w:val="24"/>
                <w:szCs w:val="24"/>
              </w:rPr>
              <w:t>Современные принципы налогообложения</w:t>
            </w:r>
          </w:p>
          <w:p w14:paraId="5E6EED91" w14:textId="77777777" w:rsidR="00212EF5" w:rsidRPr="00AA7BF0" w:rsidRDefault="00212EF5" w:rsidP="00AA7BF0">
            <w:pPr>
              <w:pStyle w:val="4"/>
              <w:widowControl/>
              <w:numPr>
                <w:ilvl w:val="0"/>
                <w:numId w:val="19"/>
              </w:numPr>
              <w:shd w:val="clear" w:color="auto" w:fill="FFFFFF"/>
              <w:snapToGrid/>
              <w:spacing w:before="0" w:after="0"/>
              <w:ind w:left="55" w:firstLine="9"/>
              <w:jc w:val="both"/>
              <w:rPr>
                <w:b w:val="0"/>
                <w:sz w:val="24"/>
                <w:szCs w:val="24"/>
              </w:rPr>
            </w:pPr>
            <w:r w:rsidRPr="00AA7BF0">
              <w:rPr>
                <w:b w:val="0"/>
                <w:sz w:val="24"/>
                <w:szCs w:val="24"/>
              </w:rPr>
              <w:t xml:space="preserve">Отражение принципов налогообложения в статье 3 Налогового кодекса РФ </w:t>
            </w:r>
          </w:p>
          <w:p w14:paraId="609CB59B" w14:textId="77777777" w:rsidR="00212EF5" w:rsidRPr="00AA7BF0" w:rsidRDefault="00212EF5" w:rsidP="00AA7BF0">
            <w:pPr>
              <w:pStyle w:val="4"/>
              <w:widowControl/>
              <w:shd w:val="clear" w:color="auto" w:fill="FFFFFF"/>
              <w:snapToGrid/>
              <w:spacing w:before="0" w:after="0"/>
              <w:ind w:left="613"/>
              <w:jc w:val="both"/>
              <w:rPr>
                <w:b w:val="0"/>
                <w:color w:val="000000"/>
                <w:sz w:val="24"/>
                <w:szCs w:val="24"/>
                <w:highlight w:val="yellow"/>
              </w:rPr>
            </w:pPr>
          </w:p>
        </w:tc>
        <w:tc>
          <w:tcPr>
            <w:tcW w:w="1734" w:type="pct"/>
          </w:tcPr>
          <w:p w14:paraId="76EFE4A8" w14:textId="77777777" w:rsidR="00212EF5" w:rsidRPr="00AA7BF0" w:rsidRDefault="00212EF5" w:rsidP="00AA7BF0">
            <w:pPr>
              <w:jc w:val="both"/>
              <w:rPr>
                <w:sz w:val="24"/>
                <w:szCs w:val="24"/>
                <w:highlight w:val="yellow"/>
              </w:rPr>
            </w:pPr>
            <w:r w:rsidRPr="00AA7BF0">
              <w:rPr>
                <w:sz w:val="24"/>
                <w:szCs w:val="24"/>
              </w:rPr>
              <w:t xml:space="preserve">Консультации, подготовка проекта нового налога, подготовка индивидуального доклада </w:t>
            </w:r>
          </w:p>
        </w:tc>
      </w:tr>
      <w:tr w:rsidR="00212EF5" w:rsidRPr="005532E3" w14:paraId="481750E1" w14:textId="77777777" w:rsidTr="00E42DFC">
        <w:tc>
          <w:tcPr>
            <w:tcW w:w="1266" w:type="pct"/>
            <w:shd w:val="clear" w:color="auto" w:fill="auto"/>
          </w:tcPr>
          <w:p w14:paraId="38C99527" w14:textId="77777777" w:rsidR="00212EF5" w:rsidRPr="00AA7BF0" w:rsidRDefault="00212EF5" w:rsidP="00D773D2">
            <w:pPr>
              <w:keepNext/>
              <w:ind w:firstLine="142"/>
              <w:jc w:val="both"/>
              <w:rPr>
                <w:sz w:val="24"/>
                <w:szCs w:val="24"/>
              </w:rPr>
            </w:pPr>
            <w:r w:rsidRPr="00AA7BF0">
              <w:rPr>
                <w:sz w:val="24"/>
                <w:szCs w:val="24"/>
              </w:rPr>
              <w:t>3.Налоговая система государства</w:t>
            </w:r>
          </w:p>
        </w:tc>
        <w:tc>
          <w:tcPr>
            <w:tcW w:w="2000" w:type="pct"/>
            <w:shd w:val="clear" w:color="auto" w:fill="auto"/>
          </w:tcPr>
          <w:p w14:paraId="286BCF43" w14:textId="77777777" w:rsidR="00212EF5" w:rsidRPr="00AA7BF0" w:rsidRDefault="00212EF5" w:rsidP="00AA7BF0">
            <w:pPr>
              <w:shd w:val="clear" w:color="auto" w:fill="FFFFFF"/>
              <w:jc w:val="both"/>
              <w:rPr>
                <w:sz w:val="24"/>
                <w:szCs w:val="24"/>
              </w:rPr>
            </w:pPr>
            <w:r w:rsidRPr="00AA7BF0">
              <w:rPr>
                <w:sz w:val="24"/>
                <w:szCs w:val="24"/>
              </w:rPr>
              <w:t>1.Структура налоговых органов РФ</w:t>
            </w:r>
          </w:p>
          <w:p w14:paraId="4AFB0BDD" w14:textId="77777777" w:rsidR="00212EF5" w:rsidRPr="00AA7BF0" w:rsidRDefault="00212EF5" w:rsidP="00AA7BF0">
            <w:pPr>
              <w:shd w:val="clear" w:color="auto" w:fill="FFFFFF"/>
              <w:jc w:val="both"/>
              <w:rPr>
                <w:sz w:val="24"/>
                <w:szCs w:val="24"/>
              </w:rPr>
            </w:pPr>
            <w:r w:rsidRPr="00AA7BF0">
              <w:rPr>
                <w:sz w:val="24"/>
                <w:szCs w:val="24"/>
              </w:rPr>
              <w:t xml:space="preserve">2.Виды налоговых правонарушений. 3.Ответственность за совершение налоговых правонарушений </w:t>
            </w:r>
          </w:p>
          <w:p w14:paraId="1C0304EA" w14:textId="77777777" w:rsidR="00212EF5" w:rsidRPr="00AA7BF0" w:rsidRDefault="00212EF5" w:rsidP="00AA7BF0">
            <w:pPr>
              <w:keepNext/>
              <w:ind w:firstLine="709"/>
              <w:jc w:val="both"/>
              <w:rPr>
                <w:b/>
                <w:sz w:val="24"/>
                <w:szCs w:val="24"/>
              </w:rPr>
            </w:pPr>
          </w:p>
        </w:tc>
        <w:tc>
          <w:tcPr>
            <w:tcW w:w="1734" w:type="pct"/>
          </w:tcPr>
          <w:p w14:paraId="3AE04080" w14:textId="77777777" w:rsidR="00212EF5" w:rsidRPr="00AA7BF0" w:rsidRDefault="00212EF5" w:rsidP="00AA7BF0">
            <w:pPr>
              <w:jc w:val="both"/>
              <w:rPr>
                <w:sz w:val="24"/>
                <w:szCs w:val="24"/>
              </w:rPr>
            </w:pPr>
            <w:r w:rsidRPr="00AA7BF0">
              <w:rPr>
                <w:sz w:val="24"/>
                <w:szCs w:val="24"/>
              </w:rPr>
              <w:t>Консультации, подготовка  доклада, подготовка презентации</w:t>
            </w:r>
          </w:p>
        </w:tc>
      </w:tr>
      <w:tr w:rsidR="00212EF5" w:rsidRPr="005532E3" w14:paraId="33B59CE2" w14:textId="77777777" w:rsidTr="00E42DFC">
        <w:tc>
          <w:tcPr>
            <w:tcW w:w="1266" w:type="pct"/>
            <w:shd w:val="clear" w:color="auto" w:fill="auto"/>
          </w:tcPr>
          <w:p w14:paraId="4186B489" w14:textId="77777777" w:rsidR="00212EF5" w:rsidRPr="00AA7BF0" w:rsidRDefault="00212EF5" w:rsidP="00D773D2">
            <w:pPr>
              <w:keepNext/>
              <w:ind w:firstLine="142"/>
              <w:jc w:val="both"/>
              <w:rPr>
                <w:sz w:val="24"/>
                <w:szCs w:val="24"/>
              </w:rPr>
            </w:pPr>
            <w:r w:rsidRPr="00AA7BF0">
              <w:rPr>
                <w:sz w:val="24"/>
                <w:szCs w:val="24"/>
              </w:rPr>
              <w:t>4.Акцизы</w:t>
            </w:r>
          </w:p>
        </w:tc>
        <w:tc>
          <w:tcPr>
            <w:tcW w:w="2000" w:type="pct"/>
            <w:shd w:val="clear" w:color="auto" w:fill="auto"/>
          </w:tcPr>
          <w:p w14:paraId="67C8BBB7" w14:textId="77777777" w:rsidR="00212EF5" w:rsidRPr="00AA7BF0" w:rsidRDefault="00212EF5" w:rsidP="00AA7BF0">
            <w:pPr>
              <w:pStyle w:val="a6"/>
              <w:widowControl/>
              <w:numPr>
                <w:ilvl w:val="0"/>
                <w:numId w:val="20"/>
              </w:numPr>
              <w:shd w:val="clear" w:color="auto" w:fill="FFFFFF"/>
              <w:autoSpaceDE/>
              <w:autoSpaceDN/>
              <w:adjustRightInd/>
              <w:ind w:left="0" w:firstLine="0"/>
              <w:contextualSpacing/>
              <w:jc w:val="both"/>
              <w:rPr>
                <w:sz w:val="24"/>
                <w:szCs w:val="24"/>
              </w:rPr>
            </w:pPr>
            <w:r w:rsidRPr="00AA7BF0">
              <w:rPr>
                <w:sz w:val="24"/>
                <w:szCs w:val="24"/>
              </w:rPr>
              <w:t>Роль акцизов в формировании доходов бюджетной системы</w:t>
            </w:r>
          </w:p>
          <w:p w14:paraId="1AD6546B" w14:textId="77777777" w:rsidR="00212EF5" w:rsidRPr="00AA7BF0" w:rsidRDefault="00212EF5" w:rsidP="00AA7BF0">
            <w:pPr>
              <w:keepNext/>
              <w:jc w:val="both"/>
              <w:rPr>
                <w:b/>
                <w:sz w:val="24"/>
                <w:szCs w:val="24"/>
              </w:rPr>
            </w:pPr>
            <w:r w:rsidRPr="00AA7BF0">
              <w:rPr>
                <w:sz w:val="24"/>
                <w:szCs w:val="24"/>
              </w:rPr>
              <w:t>2.Операции не подлежащие  налогообложению</w:t>
            </w:r>
          </w:p>
        </w:tc>
        <w:tc>
          <w:tcPr>
            <w:tcW w:w="1734" w:type="pct"/>
          </w:tcPr>
          <w:p w14:paraId="2B7146CB" w14:textId="77777777" w:rsidR="00212EF5" w:rsidRPr="00AA7BF0" w:rsidRDefault="00212EF5" w:rsidP="00AA7BF0">
            <w:pPr>
              <w:jc w:val="both"/>
              <w:rPr>
                <w:sz w:val="24"/>
                <w:szCs w:val="24"/>
              </w:rPr>
            </w:pPr>
            <w:r w:rsidRPr="00AA7BF0">
              <w:rPr>
                <w:sz w:val="24"/>
                <w:szCs w:val="24"/>
              </w:rPr>
              <w:t>Консультации, выполнение индивидуального задания, решение задач</w:t>
            </w:r>
          </w:p>
        </w:tc>
      </w:tr>
      <w:tr w:rsidR="00212EF5" w:rsidRPr="005532E3" w14:paraId="70234CDA" w14:textId="77777777" w:rsidTr="00E42DFC">
        <w:tc>
          <w:tcPr>
            <w:tcW w:w="1266" w:type="pct"/>
            <w:shd w:val="clear" w:color="auto" w:fill="auto"/>
          </w:tcPr>
          <w:p w14:paraId="59505A59" w14:textId="77777777" w:rsidR="00212EF5" w:rsidRPr="00AA7BF0" w:rsidRDefault="00D773D2" w:rsidP="00D773D2">
            <w:pPr>
              <w:pStyle w:val="a6"/>
              <w:keepNext/>
              <w:ind w:left="142"/>
              <w:jc w:val="both"/>
              <w:rPr>
                <w:sz w:val="24"/>
                <w:szCs w:val="24"/>
              </w:rPr>
            </w:pPr>
            <w:r>
              <w:rPr>
                <w:sz w:val="24"/>
                <w:szCs w:val="24"/>
              </w:rPr>
              <w:t>5.</w:t>
            </w:r>
            <w:r w:rsidR="00212EF5" w:rsidRPr="00AA7BF0">
              <w:rPr>
                <w:sz w:val="24"/>
                <w:szCs w:val="24"/>
              </w:rPr>
              <w:t>Налог на добавленную стоимость (НДС)</w:t>
            </w:r>
          </w:p>
        </w:tc>
        <w:tc>
          <w:tcPr>
            <w:tcW w:w="2000" w:type="pct"/>
            <w:shd w:val="clear" w:color="auto" w:fill="auto"/>
          </w:tcPr>
          <w:p w14:paraId="7AA6F6C6" w14:textId="77777777" w:rsidR="00212EF5" w:rsidRPr="00AA7BF0" w:rsidRDefault="00212EF5" w:rsidP="00AA7BF0">
            <w:pPr>
              <w:shd w:val="clear" w:color="auto" w:fill="FFFFFF"/>
              <w:jc w:val="both"/>
              <w:rPr>
                <w:sz w:val="24"/>
                <w:szCs w:val="24"/>
              </w:rPr>
            </w:pPr>
            <w:r w:rsidRPr="00AA7BF0">
              <w:rPr>
                <w:sz w:val="24"/>
                <w:szCs w:val="24"/>
              </w:rPr>
              <w:t>1.Роль НДС в формировании доходов бюджета</w:t>
            </w:r>
          </w:p>
          <w:p w14:paraId="72560017" w14:textId="77777777" w:rsidR="00212EF5" w:rsidRPr="00AA7BF0" w:rsidRDefault="00212EF5" w:rsidP="00AA7BF0">
            <w:pPr>
              <w:shd w:val="clear" w:color="auto" w:fill="FFFFFF"/>
              <w:jc w:val="both"/>
              <w:rPr>
                <w:sz w:val="24"/>
                <w:szCs w:val="24"/>
              </w:rPr>
            </w:pPr>
            <w:r w:rsidRPr="00AA7BF0">
              <w:rPr>
                <w:sz w:val="24"/>
                <w:szCs w:val="24"/>
              </w:rPr>
              <w:t xml:space="preserve"> 2. Состав операций, освобождаемых от НДС</w:t>
            </w:r>
          </w:p>
          <w:p w14:paraId="684E5D6D" w14:textId="77777777" w:rsidR="00212EF5" w:rsidRPr="00AA7BF0" w:rsidRDefault="00212EF5" w:rsidP="00AA7BF0">
            <w:pPr>
              <w:keepNext/>
              <w:ind w:firstLine="709"/>
              <w:jc w:val="both"/>
              <w:rPr>
                <w:b/>
                <w:sz w:val="24"/>
                <w:szCs w:val="24"/>
              </w:rPr>
            </w:pPr>
            <w:r w:rsidRPr="00AA7BF0">
              <w:rPr>
                <w:sz w:val="24"/>
                <w:szCs w:val="24"/>
              </w:rPr>
              <w:t>3. Использование современных цифровых технологий по снижению риска нарушений налогового законодательства при предъявлении сумм НДС к возмещению из бюджета</w:t>
            </w:r>
          </w:p>
        </w:tc>
        <w:tc>
          <w:tcPr>
            <w:tcW w:w="1734" w:type="pct"/>
          </w:tcPr>
          <w:p w14:paraId="21630E2B" w14:textId="77777777" w:rsidR="00212EF5" w:rsidRPr="00AA7BF0" w:rsidRDefault="00212EF5" w:rsidP="00AA7BF0">
            <w:pPr>
              <w:jc w:val="both"/>
              <w:rPr>
                <w:sz w:val="24"/>
                <w:szCs w:val="24"/>
              </w:rPr>
            </w:pPr>
            <w:r w:rsidRPr="00AA7BF0">
              <w:rPr>
                <w:sz w:val="24"/>
                <w:szCs w:val="24"/>
              </w:rPr>
              <w:t>Консультации, подготовка доклада, решение задач</w:t>
            </w:r>
          </w:p>
        </w:tc>
      </w:tr>
      <w:tr w:rsidR="00212EF5" w:rsidRPr="005532E3" w14:paraId="581EB988" w14:textId="77777777" w:rsidTr="00E42DFC">
        <w:tc>
          <w:tcPr>
            <w:tcW w:w="1266" w:type="pct"/>
            <w:shd w:val="clear" w:color="auto" w:fill="auto"/>
          </w:tcPr>
          <w:p w14:paraId="1548411B" w14:textId="77777777" w:rsidR="00212EF5" w:rsidRPr="00AA7BF0" w:rsidRDefault="00212EF5" w:rsidP="00D773D2">
            <w:pPr>
              <w:keepNext/>
              <w:jc w:val="both"/>
              <w:rPr>
                <w:sz w:val="24"/>
                <w:szCs w:val="24"/>
              </w:rPr>
            </w:pPr>
            <w:r w:rsidRPr="00AA7BF0">
              <w:rPr>
                <w:sz w:val="24"/>
                <w:szCs w:val="24"/>
              </w:rPr>
              <w:t>6.Налог на прибыль организаций</w:t>
            </w:r>
          </w:p>
        </w:tc>
        <w:tc>
          <w:tcPr>
            <w:tcW w:w="2000" w:type="pct"/>
            <w:shd w:val="clear" w:color="auto" w:fill="auto"/>
          </w:tcPr>
          <w:p w14:paraId="0FF670AB" w14:textId="77777777" w:rsidR="00212EF5" w:rsidRPr="00AA7BF0" w:rsidRDefault="00212EF5" w:rsidP="00AA7BF0">
            <w:pPr>
              <w:shd w:val="clear" w:color="auto" w:fill="FFFFFF"/>
              <w:jc w:val="both"/>
              <w:rPr>
                <w:sz w:val="24"/>
                <w:szCs w:val="24"/>
              </w:rPr>
            </w:pPr>
            <w:r w:rsidRPr="00AA7BF0">
              <w:rPr>
                <w:sz w:val="24"/>
                <w:szCs w:val="24"/>
              </w:rPr>
              <w:t>1.Роль налога на прибыль организаций в формировании доходов бюджетной системы</w:t>
            </w:r>
          </w:p>
          <w:p w14:paraId="7C4D0B03" w14:textId="77777777" w:rsidR="00212EF5" w:rsidRPr="00AA7BF0" w:rsidRDefault="00212EF5" w:rsidP="00AA7BF0">
            <w:pPr>
              <w:shd w:val="clear" w:color="auto" w:fill="FFFFFF"/>
              <w:jc w:val="both"/>
              <w:rPr>
                <w:sz w:val="24"/>
                <w:szCs w:val="24"/>
              </w:rPr>
            </w:pPr>
            <w:r w:rsidRPr="00AA7BF0">
              <w:rPr>
                <w:sz w:val="24"/>
                <w:szCs w:val="24"/>
              </w:rPr>
              <w:t>2.Налоговые ставки на отдельные виды доходов</w:t>
            </w:r>
          </w:p>
          <w:p w14:paraId="32AC6974" w14:textId="77777777" w:rsidR="00212EF5" w:rsidRPr="00AA7BF0" w:rsidRDefault="00212EF5" w:rsidP="00AA7BF0">
            <w:pPr>
              <w:keepNext/>
              <w:ind w:firstLine="709"/>
              <w:jc w:val="both"/>
              <w:rPr>
                <w:b/>
                <w:sz w:val="24"/>
                <w:szCs w:val="24"/>
              </w:rPr>
            </w:pPr>
          </w:p>
        </w:tc>
        <w:tc>
          <w:tcPr>
            <w:tcW w:w="1734" w:type="pct"/>
          </w:tcPr>
          <w:p w14:paraId="1B564842" w14:textId="77777777" w:rsidR="00212EF5" w:rsidRPr="00AA7BF0" w:rsidRDefault="00212EF5" w:rsidP="00AA7BF0">
            <w:pPr>
              <w:jc w:val="both"/>
              <w:rPr>
                <w:sz w:val="24"/>
                <w:szCs w:val="24"/>
                <w:highlight w:val="yellow"/>
              </w:rPr>
            </w:pPr>
            <w:r w:rsidRPr="00AA7BF0">
              <w:rPr>
                <w:sz w:val="24"/>
                <w:szCs w:val="24"/>
              </w:rPr>
              <w:t>Консультации, решение задач</w:t>
            </w:r>
          </w:p>
        </w:tc>
      </w:tr>
      <w:tr w:rsidR="00212EF5" w:rsidRPr="005532E3" w14:paraId="2E3EAE73" w14:textId="77777777" w:rsidTr="00E42DFC">
        <w:tc>
          <w:tcPr>
            <w:tcW w:w="1266" w:type="pct"/>
            <w:shd w:val="clear" w:color="auto" w:fill="auto"/>
          </w:tcPr>
          <w:p w14:paraId="2DC08108" w14:textId="77777777" w:rsidR="00212EF5" w:rsidRPr="00AA7BF0" w:rsidRDefault="00212EF5" w:rsidP="00D773D2">
            <w:pPr>
              <w:keepNext/>
              <w:ind w:hanging="142"/>
              <w:jc w:val="both"/>
              <w:rPr>
                <w:sz w:val="24"/>
                <w:szCs w:val="24"/>
              </w:rPr>
            </w:pPr>
            <w:r w:rsidRPr="00AA7BF0">
              <w:rPr>
                <w:sz w:val="24"/>
                <w:szCs w:val="24"/>
              </w:rPr>
              <w:lastRenderedPageBreak/>
              <w:t>7.Налог на доходы физических лиц (НДФЛ)</w:t>
            </w:r>
          </w:p>
        </w:tc>
        <w:tc>
          <w:tcPr>
            <w:tcW w:w="2000" w:type="pct"/>
            <w:shd w:val="clear" w:color="auto" w:fill="auto"/>
          </w:tcPr>
          <w:p w14:paraId="4D22D597" w14:textId="77777777" w:rsidR="00212EF5" w:rsidRPr="00AA7BF0" w:rsidRDefault="00212EF5" w:rsidP="00AA7BF0">
            <w:pPr>
              <w:pStyle w:val="a6"/>
              <w:widowControl/>
              <w:numPr>
                <w:ilvl w:val="0"/>
                <w:numId w:val="21"/>
              </w:numPr>
              <w:autoSpaceDE/>
              <w:autoSpaceDN/>
              <w:adjustRightInd/>
              <w:ind w:left="38" w:hanging="38"/>
              <w:contextualSpacing/>
              <w:jc w:val="both"/>
              <w:rPr>
                <w:sz w:val="24"/>
                <w:szCs w:val="24"/>
              </w:rPr>
            </w:pPr>
            <w:r w:rsidRPr="00AA7BF0">
              <w:rPr>
                <w:sz w:val="24"/>
                <w:szCs w:val="24"/>
              </w:rPr>
              <w:t xml:space="preserve">Особенности исчисления НДФЛ налоговыми агентами. </w:t>
            </w:r>
          </w:p>
          <w:p w14:paraId="4C68D8D9" w14:textId="77777777" w:rsidR="00212EF5" w:rsidRPr="00AA7BF0" w:rsidRDefault="00212EF5" w:rsidP="00AA7BF0">
            <w:pPr>
              <w:pStyle w:val="a6"/>
              <w:ind w:left="38" w:hanging="38"/>
              <w:jc w:val="both"/>
              <w:rPr>
                <w:sz w:val="24"/>
                <w:szCs w:val="24"/>
              </w:rPr>
            </w:pPr>
            <w:r w:rsidRPr="00AA7BF0">
              <w:rPr>
                <w:sz w:val="24"/>
                <w:szCs w:val="24"/>
              </w:rPr>
              <w:t>2.Обязанность физических лиц по представлению налоговой декларации. 3.Порядок и сроки представления налоговой декларации физическими лицами.</w:t>
            </w:r>
          </w:p>
          <w:p w14:paraId="6D53D23F" w14:textId="77777777" w:rsidR="00212EF5" w:rsidRPr="00AA7BF0" w:rsidRDefault="00212EF5" w:rsidP="00AA7BF0">
            <w:pPr>
              <w:keepNext/>
              <w:ind w:firstLine="709"/>
              <w:jc w:val="both"/>
              <w:rPr>
                <w:b/>
                <w:sz w:val="24"/>
                <w:szCs w:val="24"/>
              </w:rPr>
            </w:pPr>
            <w:r w:rsidRPr="00AA7BF0">
              <w:rPr>
                <w:sz w:val="24"/>
                <w:szCs w:val="24"/>
              </w:rPr>
              <w:t>4. Особенности исчисления налога индивидуальными предпринимателями</w:t>
            </w:r>
          </w:p>
        </w:tc>
        <w:tc>
          <w:tcPr>
            <w:tcW w:w="1734" w:type="pct"/>
          </w:tcPr>
          <w:p w14:paraId="43B5BDC9" w14:textId="77777777" w:rsidR="00212EF5" w:rsidRPr="00AA7BF0" w:rsidRDefault="00212EF5" w:rsidP="00574838">
            <w:pPr>
              <w:jc w:val="both"/>
              <w:rPr>
                <w:sz w:val="24"/>
                <w:szCs w:val="24"/>
                <w:highlight w:val="yellow"/>
              </w:rPr>
            </w:pPr>
            <w:r w:rsidRPr="00AA7BF0">
              <w:rPr>
                <w:sz w:val="24"/>
                <w:szCs w:val="24"/>
              </w:rPr>
              <w:t xml:space="preserve">Консультации, подготовка доклада, </w:t>
            </w:r>
            <w:r w:rsidR="00574838">
              <w:rPr>
                <w:sz w:val="24"/>
                <w:szCs w:val="24"/>
              </w:rPr>
              <w:t>подготовка и написание контрольной работы</w:t>
            </w:r>
          </w:p>
        </w:tc>
      </w:tr>
      <w:tr w:rsidR="00212EF5" w:rsidRPr="005532E3" w14:paraId="654FD388" w14:textId="77777777" w:rsidTr="00E42DFC">
        <w:tc>
          <w:tcPr>
            <w:tcW w:w="1266" w:type="pct"/>
            <w:shd w:val="clear" w:color="auto" w:fill="auto"/>
          </w:tcPr>
          <w:p w14:paraId="35B730DE" w14:textId="77777777" w:rsidR="00212EF5" w:rsidRPr="00AA7BF0" w:rsidRDefault="00212EF5" w:rsidP="00D773D2">
            <w:pPr>
              <w:keepNext/>
              <w:ind w:firstLine="142"/>
              <w:jc w:val="both"/>
              <w:rPr>
                <w:sz w:val="24"/>
                <w:szCs w:val="24"/>
              </w:rPr>
            </w:pPr>
            <w:r w:rsidRPr="00AA7BF0">
              <w:rPr>
                <w:sz w:val="24"/>
                <w:szCs w:val="24"/>
              </w:rPr>
              <w:t>8.Страховые взносы</w:t>
            </w:r>
          </w:p>
        </w:tc>
        <w:tc>
          <w:tcPr>
            <w:tcW w:w="2000" w:type="pct"/>
            <w:shd w:val="clear" w:color="auto" w:fill="auto"/>
          </w:tcPr>
          <w:p w14:paraId="4FDA8C3D" w14:textId="77777777" w:rsidR="0098225D" w:rsidRPr="00AA7BF0" w:rsidRDefault="00212EF5" w:rsidP="00AA7BF0">
            <w:pPr>
              <w:ind w:firstLine="709"/>
              <w:jc w:val="both"/>
              <w:rPr>
                <w:sz w:val="24"/>
                <w:szCs w:val="24"/>
              </w:rPr>
            </w:pP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0098225D" w:rsidRPr="00AA7BF0">
              <w:rPr>
                <w:sz w:val="24"/>
                <w:szCs w:val="24"/>
              </w:rPr>
              <w:t xml:space="preserve"> 1.База для начисления страховых взносов для плательщиков страховых взносов, производящих выплаты и иные вознаграждения физическим лицам. </w:t>
            </w:r>
          </w:p>
          <w:p w14:paraId="0E42E6F7" w14:textId="77777777" w:rsidR="0098225D" w:rsidRPr="00AA7BF0" w:rsidRDefault="0098225D" w:rsidP="00AA7BF0">
            <w:pPr>
              <w:ind w:firstLine="709"/>
              <w:jc w:val="both"/>
              <w:rPr>
                <w:sz w:val="24"/>
                <w:szCs w:val="24"/>
              </w:rPr>
            </w:pPr>
            <w:r w:rsidRPr="00AA7BF0">
              <w:rPr>
                <w:sz w:val="24"/>
                <w:szCs w:val="24"/>
              </w:rPr>
              <w:t xml:space="preserve">2.Тарифы страховых взносов. </w:t>
            </w:r>
          </w:p>
          <w:p w14:paraId="37A34D4D" w14:textId="77777777" w:rsidR="0098225D" w:rsidRPr="00AA7BF0" w:rsidRDefault="0098225D" w:rsidP="00AA7BF0">
            <w:pPr>
              <w:ind w:firstLine="709"/>
              <w:jc w:val="both"/>
              <w:rPr>
                <w:sz w:val="24"/>
                <w:szCs w:val="24"/>
              </w:rPr>
            </w:pPr>
            <w:r w:rsidRPr="00AA7BF0">
              <w:rPr>
                <w:sz w:val="24"/>
                <w:szCs w:val="24"/>
              </w:rPr>
              <w:t>3.Порядок исчисления страховых взносов и включения их в состав прочих расходов организации.</w:t>
            </w:r>
          </w:p>
          <w:p w14:paraId="0ED945F6" w14:textId="77777777" w:rsidR="00212EF5" w:rsidRPr="00AA7BF0" w:rsidRDefault="00212EF5" w:rsidP="00AA7BF0">
            <w:pPr>
              <w:keepNext/>
              <w:ind w:firstLine="709"/>
              <w:jc w:val="both"/>
              <w:rPr>
                <w:b/>
                <w:sz w:val="24"/>
                <w:szCs w:val="24"/>
              </w:rPr>
            </w:pPr>
          </w:p>
        </w:tc>
        <w:tc>
          <w:tcPr>
            <w:tcW w:w="1734" w:type="pct"/>
          </w:tcPr>
          <w:p w14:paraId="405DB0AE" w14:textId="77777777" w:rsidR="00212EF5" w:rsidRPr="00AA7BF0" w:rsidRDefault="00212EF5" w:rsidP="00AA7BF0">
            <w:pPr>
              <w:jc w:val="both"/>
              <w:rPr>
                <w:sz w:val="24"/>
                <w:szCs w:val="24"/>
              </w:rPr>
            </w:pPr>
            <w:r w:rsidRPr="00AA7BF0">
              <w:rPr>
                <w:sz w:val="24"/>
                <w:szCs w:val="24"/>
              </w:rPr>
              <w:t>Консультации, подготовка индивидуального доклада , решение задач</w:t>
            </w:r>
          </w:p>
        </w:tc>
      </w:tr>
      <w:tr w:rsidR="00212EF5" w:rsidRPr="005532E3" w14:paraId="18AFDAE7" w14:textId="77777777" w:rsidTr="00E42DFC">
        <w:tc>
          <w:tcPr>
            <w:tcW w:w="1266" w:type="pct"/>
            <w:shd w:val="clear" w:color="auto" w:fill="auto"/>
          </w:tcPr>
          <w:p w14:paraId="4272FDD2" w14:textId="77777777" w:rsidR="00212EF5" w:rsidRPr="00AA7BF0" w:rsidRDefault="00212EF5" w:rsidP="00D773D2">
            <w:pPr>
              <w:keepNext/>
              <w:jc w:val="both"/>
              <w:rPr>
                <w:sz w:val="24"/>
                <w:szCs w:val="24"/>
              </w:rPr>
            </w:pPr>
            <w:r w:rsidRPr="00AA7BF0">
              <w:rPr>
                <w:sz w:val="24"/>
                <w:szCs w:val="24"/>
              </w:rPr>
              <w:t>9.Регинальные и местные налоги</w:t>
            </w:r>
          </w:p>
        </w:tc>
        <w:tc>
          <w:tcPr>
            <w:tcW w:w="2000" w:type="pct"/>
            <w:shd w:val="clear" w:color="auto" w:fill="auto"/>
          </w:tcPr>
          <w:p w14:paraId="50802CF7" w14:textId="77777777" w:rsidR="00212EF5" w:rsidRPr="00AA7BF0" w:rsidRDefault="00212EF5" w:rsidP="00AA7BF0">
            <w:pPr>
              <w:pStyle w:val="a6"/>
              <w:widowControl/>
              <w:numPr>
                <w:ilvl w:val="0"/>
                <w:numId w:val="22"/>
              </w:numPr>
              <w:shd w:val="clear" w:color="auto" w:fill="FFFFFF"/>
              <w:autoSpaceDE/>
              <w:autoSpaceDN/>
              <w:adjustRightInd/>
              <w:ind w:left="38" w:firstLine="0"/>
              <w:contextualSpacing/>
              <w:jc w:val="both"/>
              <w:rPr>
                <w:sz w:val="24"/>
                <w:szCs w:val="24"/>
              </w:rPr>
            </w:pPr>
            <w:r w:rsidRPr="00AA7BF0">
              <w:rPr>
                <w:sz w:val="24"/>
                <w:szCs w:val="24"/>
              </w:rPr>
              <w:t xml:space="preserve">Экономическая природа земельного налога. </w:t>
            </w:r>
          </w:p>
          <w:p w14:paraId="6049EB1A" w14:textId="77777777" w:rsidR="00212EF5" w:rsidRPr="00AA7BF0" w:rsidRDefault="00212EF5" w:rsidP="00AA7BF0">
            <w:pPr>
              <w:pStyle w:val="a6"/>
              <w:widowControl/>
              <w:numPr>
                <w:ilvl w:val="0"/>
                <w:numId w:val="22"/>
              </w:numPr>
              <w:shd w:val="clear" w:color="auto" w:fill="FFFFFF"/>
              <w:autoSpaceDE/>
              <w:autoSpaceDN/>
              <w:adjustRightInd/>
              <w:ind w:left="38" w:firstLine="0"/>
              <w:contextualSpacing/>
              <w:jc w:val="both"/>
              <w:rPr>
                <w:sz w:val="24"/>
                <w:szCs w:val="24"/>
              </w:rPr>
            </w:pPr>
            <w:r w:rsidRPr="00AA7BF0">
              <w:rPr>
                <w:sz w:val="24"/>
                <w:szCs w:val="24"/>
              </w:rPr>
              <w:t>Роль земельного налога в формировании доходов местных бюджетов</w:t>
            </w:r>
          </w:p>
          <w:p w14:paraId="0ECD2974" w14:textId="77777777" w:rsidR="00212EF5" w:rsidRPr="00AA7BF0" w:rsidRDefault="00212EF5" w:rsidP="00AA7BF0">
            <w:pPr>
              <w:keepNext/>
              <w:ind w:firstLine="709"/>
              <w:jc w:val="both"/>
              <w:rPr>
                <w:b/>
                <w:sz w:val="24"/>
                <w:szCs w:val="24"/>
              </w:rPr>
            </w:pPr>
            <w:r w:rsidRPr="00AA7BF0">
              <w:rPr>
                <w:sz w:val="24"/>
                <w:szCs w:val="24"/>
              </w:rPr>
              <w:t>Характеристика элементов налогообложения земельного налога.</w:t>
            </w:r>
          </w:p>
        </w:tc>
        <w:tc>
          <w:tcPr>
            <w:tcW w:w="1734" w:type="pct"/>
          </w:tcPr>
          <w:p w14:paraId="6FBBF4EB" w14:textId="77777777" w:rsidR="00212EF5" w:rsidRPr="00AA7BF0" w:rsidRDefault="00212EF5" w:rsidP="00AA7BF0">
            <w:pPr>
              <w:jc w:val="both"/>
              <w:rPr>
                <w:sz w:val="24"/>
                <w:szCs w:val="24"/>
              </w:rPr>
            </w:pPr>
            <w:r w:rsidRPr="00AA7BF0">
              <w:rPr>
                <w:sz w:val="24"/>
                <w:szCs w:val="24"/>
              </w:rPr>
              <w:t xml:space="preserve">Консультации, решение задач, </w:t>
            </w:r>
            <w:r w:rsidR="00574838">
              <w:rPr>
                <w:sz w:val="24"/>
                <w:szCs w:val="24"/>
              </w:rPr>
              <w:t>подготовка и написание контрольной работы</w:t>
            </w:r>
          </w:p>
        </w:tc>
      </w:tr>
      <w:tr w:rsidR="00212EF5" w:rsidRPr="005532E3" w14:paraId="4C3BF99D" w14:textId="77777777" w:rsidTr="00E42DFC">
        <w:tc>
          <w:tcPr>
            <w:tcW w:w="1266" w:type="pct"/>
            <w:shd w:val="clear" w:color="auto" w:fill="auto"/>
          </w:tcPr>
          <w:p w14:paraId="2D6D8964" w14:textId="77777777" w:rsidR="00212EF5" w:rsidRPr="00AA7BF0" w:rsidRDefault="00212EF5" w:rsidP="00D773D2">
            <w:pPr>
              <w:keepNext/>
              <w:ind w:firstLine="142"/>
              <w:jc w:val="both"/>
              <w:rPr>
                <w:sz w:val="24"/>
                <w:szCs w:val="24"/>
              </w:rPr>
            </w:pPr>
            <w:r w:rsidRPr="00AA7BF0">
              <w:rPr>
                <w:sz w:val="24"/>
                <w:szCs w:val="24"/>
              </w:rPr>
              <w:t>10.Налогообложение природопользования</w:t>
            </w:r>
          </w:p>
        </w:tc>
        <w:tc>
          <w:tcPr>
            <w:tcW w:w="2000" w:type="pct"/>
            <w:shd w:val="clear" w:color="auto" w:fill="auto"/>
          </w:tcPr>
          <w:p w14:paraId="5E3C8104" w14:textId="77777777" w:rsidR="00212EF5" w:rsidRPr="00AA7BF0" w:rsidRDefault="00212EF5" w:rsidP="00AA7BF0">
            <w:pPr>
              <w:pStyle w:val="a6"/>
              <w:widowControl/>
              <w:numPr>
                <w:ilvl w:val="0"/>
                <w:numId w:val="23"/>
              </w:numPr>
              <w:shd w:val="clear" w:color="auto" w:fill="FFFFFF"/>
              <w:autoSpaceDE/>
              <w:autoSpaceDN/>
              <w:adjustRightInd/>
              <w:ind w:left="38" w:firstLine="0"/>
              <w:contextualSpacing/>
              <w:jc w:val="both"/>
              <w:rPr>
                <w:sz w:val="24"/>
                <w:szCs w:val="24"/>
              </w:rPr>
            </w:pPr>
            <w:r w:rsidRPr="00AA7BF0">
              <w:rPr>
                <w:sz w:val="24"/>
                <w:szCs w:val="24"/>
              </w:rPr>
              <w:t>Экономическая природа НДПИ и его  функции</w:t>
            </w:r>
          </w:p>
          <w:p w14:paraId="522E5F6D" w14:textId="77777777" w:rsidR="00212EF5" w:rsidRPr="00AA7BF0" w:rsidRDefault="00212EF5" w:rsidP="00AA7BF0">
            <w:pPr>
              <w:pStyle w:val="a6"/>
              <w:widowControl/>
              <w:numPr>
                <w:ilvl w:val="0"/>
                <w:numId w:val="23"/>
              </w:numPr>
              <w:shd w:val="clear" w:color="auto" w:fill="FFFFFF"/>
              <w:autoSpaceDE/>
              <w:autoSpaceDN/>
              <w:adjustRightInd/>
              <w:ind w:left="38" w:firstLine="0"/>
              <w:contextualSpacing/>
              <w:jc w:val="both"/>
              <w:rPr>
                <w:sz w:val="24"/>
                <w:szCs w:val="24"/>
              </w:rPr>
            </w:pPr>
            <w:r w:rsidRPr="00AA7BF0">
              <w:rPr>
                <w:sz w:val="24"/>
                <w:szCs w:val="24"/>
              </w:rPr>
              <w:t>Экономическая природа НДД и его функции</w:t>
            </w:r>
          </w:p>
          <w:p w14:paraId="580FC4CB" w14:textId="77777777" w:rsidR="00212EF5" w:rsidRPr="00AA7BF0" w:rsidRDefault="00212EF5" w:rsidP="00AA7BF0">
            <w:pPr>
              <w:pStyle w:val="a6"/>
              <w:widowControl/>
              <w:numPr>
                <w:ilvl w:val="0"/>
                <w:numId w:val="23"/>
              </w:numPr>
              <w:shd w:val="clear" w:color="auto" w:fill="FFFFFF"/>
              <w:autoSpaceDE/>
              <w:autoSpaceDN/>
              <w:adjustRightInd/>
              <w:ind w:left="38" w:firstLine="0"/>
              <w:contextualSpacing/>
              <w:jc w:val="both"/>
              <w:rPr>
                <w:sz w:val="24"/>
                <w:szCs w:val="24"/>
              </w:rPr>
            </w:pPr>
            <w:r w:rsidRPr="00AA7BF0">
              <w:rPr>
                <w:sz w:val="24"/>
                <w:szCs w:val="24"/>
              </w:rPr>
              <w:t>Водный налог и его назначение</w:t>
            </w:r>
          </w:p>
          <w:p w14:paraId="6FFD84AC" w14:textId="77777777" w:rsidR="00212EF5" w:rsidRPr="00AA7BF0" w:rsidRDefault="00212EF5" w:rsidP="00AA7BF0">
            <w:pPr>
              <w:keepNext/>
              <w:ind w:firstLine="709"/>
              <w:jc w:val="both"/>
              <w:rPr>
                <w:b/>
                <w:sz w:val="24"/>
                <w:szCs w:val="24"/>
              </w:rPr>
            </w:pPr>
          </w:p>
        </w:tc>
        <w:tc>
          <w:tcPr>
            <w:tcW w:w="1734" w:type="pct"/>
          </w:tcPr>
          <w:p w14:paraId="6BD7AE05" w14:textId="77777777" w:rsidR="00212EF5" w:rsidRPr="00AA7BF0" w:rsidRDefault="00212EF5" w:rsidP="00AA7BF0">
            <w:pPr>
              <w:jc w:val="both"/>
              <w:rPr>
                <w:sz w:val="24"/>
                <w:szCs w:val="24"/>
                <w:highlight w:val="yellow"/>
              </w:rPr>
            </w:pPr>
            <w:r w:rsidRPr="00AA7BF0">
              <w:rPr>
                <w:sz w:val="24"/>
                <w:szCs w:val="24"/>
              </w:rPr>
              <w:t>Консультации, подготовка индивидуального доклада</w:t>
            </w:r>
          </w:p>
        </w:tc>
      </w:tr>
      <w:tr w:rsidR="00212EF5" w:rsidRPr="005532E3" w14:paraId="0FBDC684" w14:textId="77777777" w:rsidTr="00E42DFC">
        <w:tc>
          <w:tcPr>
            <w:tcW w:w="1266" w:type="pct"/>
            <w:shd w:val="clear" w:color="auto" w:fill="auto"/>
          </w:tcPr>
          <w:p w14:paraId="33E3E95B" w14:textId="77777777" w:rsidR="00212EF5" w:rsidRPr="00AA7BF0" w:rsidRDefault="00212EF5" w:rsidP="00D773D2">
            <w:pPr>
              <w:keepNext/>
              <w:jc w:val="both"/>
              <w:rPr>
                <w:sz w:val="24"/>
                <w:szCs w:val="24"/>
              </w:rPr>
            </w:pPr>
            <w:r w:rsidRPr="00AA7BF0">
              <w:rPr>
                <w:sz w:val="24"/>
                <w:szCs w:val="24"/>
              </w:rPr>
              <w:t>11.Специальные налоговые режимы</w:t>
            </w:r>
          </w:p>
        </w:tc>
        <w:tc>
          <w:tcPr>
            <w:tcW w:w="2000" w:type="pct"/>
            <w:shd w:val="clear" w:color="auto" w:fill="auto"/>
          </w:tcPr>
          <w:p w14:paraId="497C226C" w14:textId="77777777" w:rsidR="00212EF5" w:rsidRPr="00AA7BF0" w:rsidRDefault="00212EF5" w:rsidP="00AA7BF0">
            <w:pPr>
              <w:shd w:val="clear" w:color="auto" w:fill="FFFFFF"/>
              <w:jc w:val="both"/>
              <w:rPr>
                <w:sz w:val="24"/>
                <w:szCs w:val="24"/>
              </w:rPr>
            </w:pPr>
            <w:r w:rsidRPr="00AA7BF0">
              <w:rPr>
                <w:sz w:val="24"/>
                <w:szCs w:val="24"/>
              </w:rPr>
              <w:t>1.Специальный налоговый режим Патентная система налогообложения</w:t>
            </w:r>
          </w:p>
          <w:p w14:paraId="3A416552" w14:textId="77777777" w:rsidR="00212EF5" w:rsidRPr="00AA7BF0" w:rsidRDefault="00212EF5" w:rsidP="00AA7BF0">
            <w:pPr>
              <w:keepNext/>
              <w:ind w:firstLine="709"/>
              <w:jc w:val="both"/>
              <w:rPr>
                <w:b/>
                <w:sz w:val="24"/>
                <w:szCs w:val="24"/>
              </w:rPr>
            </w:pPr>
            <w:r w:rsidRPr="00AA7BF0">
              <w:rPr>
                <w:sz w:val="24"/>
                <w:szCs w:val="24"/>
              </w:rPr>
              <w:t>2.Специальный налоговый режим Налог на профессиональный доход</w:t>
            </w:r>
          </w:p>
        </w:tc>
        <w:tc>
          <w:tcPr>
            <w:tcW w:w="1734" w:type="pct"/>
          </w:tcPr>
          <w:p w14:paraId="79D8DDB1" w14:textId="77777777" w:rsidR="00212EF5" w:rsidRPr="00AA7BF0" w:rsidRDefault="00212EF5" w:rsidP="00AA7BF0">
            <w:pPr>
              <w:jc w:val="both"/>
              <w:rPr>
                <w:sz w:val="24"/>
                <w:szCs w:val="24"/>
              </w:rPr>
            </w:pPr>
            <w:r w:rsidRPr="00AA7BF0">
              <w:rPr>
                <w:sz w:val="24"/>
                <w:szCs w:val="24"/>
              </w:rPr>
              <w:t xml:space="preserve">Консультации, подготовка индивидуального доклада, </w:t>
            </w:r>
            <w:r w:rsidR="00574838">
              <w:rPr>
                <w:sz w:val="24"/>
                <w:szCs w:val="24"/>
              </w:rPr>
              <w:t>подготовка и написание контрольной работы</w:t>
            </w:r>
          </w:p>
        </w:tc>
      </w:tr>
    </w:tbl>
    <w:p w14:paraId="7E756920" w14:textId="77777777" w:rsidR="00C52F7B" w:rsidRPr="00596A81" w:rsidRDefault="00C52F7B" w:rsidP="00D773D2">
      <w:pPr>
        <w:keepNext/>
        <w:jc w:val="both"/>
        <w:rPr>
          <w:sz w:val="28"/>
          <w:szCs w:val="28"/>
          <w:highlight w:val="yellow"/>
        </w:rPr>
      </w:pPr>
    </w:p>
    <w:p w14:paraId="794EF326" w14:textId="77777777"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r w:rsidR="00626BB5">
        <w:rPr>
          <w:b/>
          <w:sz w:val="28"/>
          <w:szCs w:val="28"/>
        </w:rPr>
        <w:t xml:space="preserve"> </w:t>
      </w:r>
    </w:p>
    <w:p w14:paraId="64D2E2D4" w14:textId="77777777" w:rsidR="00ED15F8" w:rsidRPr="00744301" w:rsidRDefault="00ED15F8" w:rsidP="00ED15F8">
      <w:pPr>
        <w:ind w:firstLine="709"/>
        <w:jc w:val="both"/>
        <w:rPr>
          <w:b/>
          <w:color w:val="FF0000"/>
          <w:sz w:val="28"/>
          <w:szCs w:val="28"/>
        </w:rPr>
      </w:pPr>
      <w:r w:rsidRPr="00744301">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14:paraId="0954B9C2" w14:textId="77777777" w:rsidR="00ED15F8" w:rsidRPr="00744301" w:rsidRDefault="00ED15F8" w:rsidP="00ED15F8">
      <w:pPr>
        <w:ind w:firstLine="709"/>
        <w:jc w:val="both"/>
        <w:rPr>
          <w:sz w:val="28"/>
          <w:szCs w:val="28"/>
        </w:rPr>
      </w:pPr>
      <w:r w:rsidRPr="00744301">
        <w:rPr>
          <w:sz w:val="28"/>
          <w:szCs w:val="28"/>
        </w:rPr>
        <w:t xml:space="preserve">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w:t>
      </w:r>
      <w:r w:rsidRPr="00744301">
        <w:rPr>
          <w:sz w:val="28"/>
          <w:szCs w:val="28"/>
        </w:rPr>
        <w:lastRenderedPageBreak/>
        <w:t>образом:</w:t>
      </w:r>
    </w:p>
    <w:tbl>
      <w:tblPr>
        <w:tblStyle w:val="a8"/>
        <w:tblW w:w="10102" w:type="dxa"/>
        <w:tblLook w:val="04A0" w:firstRow="1" w:lastRow="0" w:firstColumn="1" w:lastColumn="0" w:noHBand="0" w:noVBand="1"/>
      </w:tblPr>
      <w:tblGrid>
        <w:gridCol w:w="458"/>
        <w:gridCol w:w="6171"/>
        <w:gridCol w:w="3473"/>
      </w:tblGrid>
      <w:tr w:rsidR="00ED15F8" w:rsidRPr="00744301" w14:paraId="35496EEB" w14:textId="77777777" w:rsidTr="007A6B5D">
        <w:tc>
          <w:tcPr>
            <w:tcW w:w="458" w:type="dxa"/>
          </w:tcPr>
          <w:p w14:paraId="1266F9AE" w14:textId="77777777" w:rsidR="00ED15F8" w:rsidRPr="00744301" w:rsidRDefault="00ED15F8" w:rsidP="007A6B5D">
            <w:pPr>
              <w:jc w:val="center"/>
              <w:rPr>
                <w:b/>
                <w:sz w:val="24"/>
              </w:rPr>
            </w:pPr>
            <w:r w:rsidRPr="00744301">
              <w:rPr>
                <w:b/>
                <w:sz w:val="24"/>
              </w:rPr>
              <w:t xml:space="preserve">№ </w:t>
            </w:r>
          </w:p>
        </w:tc>
        <w:tc>
          <w:tcPr>
            <w:tcW w:w="6171" w:type="dxa"/>
          </w:tcPr>
          <w:p w14:paraId="13855684" w14:textId="77777777" w:rsidR="00ED15F8" w:rsidRPr="00744301" w:rsidRDefault="00ED15F8" w:rsidP="007A6B5D">
            <w:pPr>
              <w:jc w:val="center"/>
              <w:rPr>
                <w:b/>
                <w:sz w:val="24"/>
              </w:rPr>
            </w:pPr>
            <w:r w:rsidRPr="00744301">
              <w:rPr>
                <w:b/>
                <w:sz w:val="24"/>
              </w:rPr>
              <w:t>Вид отчетности</w:t>
            </w:r>
          </w:p>
        </w:tc>
        <w:tc>
          <w:tcPr>
            <w:tcW w:w="3473" w:type="dxa"/>
          </w:tcPr>
          <w:p w14:paraId="7D54B24F" w14:textId="77777777" w:rsidR="00ED15F8" w:rsidRPr="00744301" w:rsidRDefault="00ED15F8" w:rsidP="007A6B5D">
            <w:pPr>
              <w:jc w:val="center"/>
              <w:rPr>
                <w:b/>
                <w:sz w:val="24"/>
              </w:rPr>
            </w:pPr>
            <w:r w:rsidRPr="00744301">
              <w:rPr>
                <w:b/>
                <w:sz w:val="24"/>
              </w:rPr>
              <w:t>Баллы</w:t>
            </w:r>
          </w:p>
        </w:tc>
      </w:tr>
      <w:tr w:rsidR="00ED15F8" w:rsidRPr="00744301" w14:paraId="3915E3EF" w14:textId="77777777" w:rsidTr="007A6B5D">
        <w:tc>
          <w:tcPr>
            <w:tcW w:w="458" w:type="dxa"/>
          </w:tcPr>
          <w:p w14:paraId="5D310EB4" w14:textId="77777777" w:rsidR="00ED15F8" w:rsidRPr="00744301" w:rsidRDefault="00ED15F8" w:rsidP="007A6B5D">
            <w:pPr>
              <w:jc w:val="both"/>
              <w:rPr>
                <w:sz w:val="24"/>
              </w:rPr>
            </w:pPr>
            <w:r w:rsidRPr="00744301">
              <w:rPr>
                <w:sz w:val="24"/>
              </w:rPr>
              <w:t>1.</w:t>
            </w:r>
          </w:p>
        </w:tc>
        <w:tc>
          <w:tcPr>
            <w:tcW w:w="6171" w:type="dxa"/>
          </w:tcPr>
          <w:p w14:paraId="3E0DE75B" w14:textId="77777777" w:rsidR="00ED15F8" w:rsidRPr="00744301" w:rsidRDefault="00ED15F8" w:rsidP="007A6B5D">
            <w:pPr>
              <w:jc w:val="both"/>
              <w:rPr>
                <w:sz w:val="24"/>
              </w:rPr>
            </w:pPr>
            <w:r w:rsidRPr="00744301">
              <w:rPr>
                <w:sz w:val="24"/>
              </w:rPr>
              <w:t>Работа в модуле</w:t>
            </w:r>
          </w:p>
        </w:tc>
        <w:tc>
          <w:tcPr>
            <w:tcW w:w="3473" w:type="dxa"/>
          </w:tcPr>
          <w:p w14:paraId="36717157" w14:textId="77777777" w:rsidR="00ED15F8" w:rsidRPr="00744301" w:rsidRDefault="00ED15F8" w:rsidP="007A6B5D">
            <w:pPr>
              <w:jc w:val="center"/>
              <w:rPr>
                <w:sz w:val="24"/>
              </w:rPr>
            </w:pPr>
            <w:r w:rsidRPr="00744301">
              <w:rPr>
                <w:sz w:val="24"/>
              </w:rPr>
              <w:t>40</w:t>
            </w:r>
          </w:p>
        </w:tc>
      </w:tr>
      <w:tr w:rsidR="00ED15F8" w:rsidRPr="00744301" w14:paraId="334EFB26" w14:textId="77777777" w:rsidTr="007A6B5D">
        <w:tc>
          <w:tcPr>
            <w:tcW w:w="458" w:type="dxa"/>
          </w:tcPr>
          <w:p w14:paraId="17D60CB0" w14:textId="77777777" w:rsidR="00ED15F8" w:rsidRPr="00744301" w:rsidRDefault="00ED15F8" w:rsidP="007A6B5D">
            <w:pPr>
              <w:jc w:val="both"/>
              <w:rPr>
                <w:sz w:val="24"/>
              </w:rPr>
            </w:pPr>
            <w:r w:rsidRPr="00744301">
              <w:rPr>
                <w:sz w:val="24"/>
              </w:rPr>
              <w:t>2.</w:t>
            </w:r>
          </w:p>
        </w:tc>
        <w:tc>
          <w:tcPr>
            <w:tcW w:w="6171" w:type="dxa"/>
          </w:tcPr>
          <w:p w14:paraId="09B16CA5" w14:textId="77777777" w:rsidR="00ED15F8" w:rsidRPr="00744301" w:rsidRDefault="00ED15F8" w:rsidP="007A6B5D">
            <w:pPr>
              <w:jc w:val="both"/>
              <w:rPr>
                <w:sz w:val="24"/>
              </w:rPr>
            </w:pPr>
            <w:r w:rsidRPr="00744301">
              <w:rPr>
                <w:sz w:val="24"/>
              </w:rPr>
              <w:t>Зачет</w:t>
            </w:r>
          </w:p>
        </w:tc>
        <w:tc>
          <w:tcPr>
            <w:tcW w:w="3473" w:type="dxa"/>
          </w:tcPr>
          <w:p w14:paraId="76A1ABF6" w14:textId="77777777" w:rsidR="00ED15F8" w:rsidRPr="00744301" w:rsidRDefault="00ED15F8" w:rsidP="007A6B5D">
            <w:pPr>
              <w:jc w:val="center"/>
              <w:rPr>
                <w:sz w:val="24"/>
              </w:rPr>
            </w:pPr>
            <w:r w:rsidRPr="00744301">
              <w:rPr>
                <w:sz w:val="24"/>
              </w:rPr>
              <w:t>60</w:t>
            </w:r>
          </w:p>
        </w:tc>
      </w:tr>
      <w:tr w:rsidR="00ED15F8" w:rsidRPr="00744301" w14:paraId="58C5039F" w14:textId="77777777" w:rsidTr="007A6B5D">
        <w:tc>
          <w:tcPr>
            <w:tcW w:w="458" w:type="dxa"/>
          </w:tcPr>
          <w:p w14:paraId="7805A12A" w14:textId="77777777" w:rsidR="00ED15F8" w:rsidRPr="00744301" w:rsidRDefault="00ED15F8" w:rsidP="007A6B5D">
            <w:pPr>
              <w:jc w:val="both"/>
              <w:rPr>
                <w:sz w:val="24"/>
              </w:rPr>
            </w:pPr>
          </w:p>
        </w:tc>
        <w:tc>
          <w:tcPr>
            <w:tcW w:w="6171" w:type="dxa"/>
          </w:tcPr>
          <w:p w14:paraId="0B04C996" w14:textId="77777777" w:rsidR="00ED15F8" w:rsidRPr="00744301" w:rsidRDefault="00ED15F8" w:rsidP="007A6B5D">
            <w:pPr>
              <w:jc w:val="both"/>
              <w:rPr>
                <w:sz w:val="24"/>
              </w:rPr>
            </w:pPr>
            <w:r w:rsidRPr="00744301">
              <w:rPr>
                <w:sz w:val="24"/>
              </w:rPr>
              <w:t>Итого:</w:t>
            </w:r>
          </w:p>
        </w:tc>
        <w:tc>
          <w:tcPr>
            <w:tcW w:w="3473" w:type="dxa"/>
          </w:tcPr>
          <w:p w14:paraId="51B646C0" w14:textId="77777777" w:rsidR="00ED15F8" w:rsidRPr="00744301" w:rsidRDefault="00ED15F8" w:rsidP="007A6B5D">
            <w:pPr>
              <w:jc w:val="center"/>
              <w:rPr>
                <w:sz w:val="24"/>
              </w:rPr>
            </w:pPr>
            <w:r w:rsidRPr="00744301">
              <w:rPr>
                <w:sz w:val="24"/>
              </w:rPr>
              <w:t>100</w:t>
            </w:r>
          </w:p>
        </w:tc>
      </w:tr>
    </w:tbl>
    <w:p w14:paraId="1928DCBB" w14:textId="77777777" w:rsidR="00ED15F8" w:rsidRPr="00744301" w:rsidRDefault="00ED15F8" w:rsidP="00ED15F8">
      <w:pPr>
        <w:ind w:firstLine="708"/>
        <w:jc w:val="center"/>
        <w:rPr>
          <w:b/>
          <w:sz w:val="24"/>
        </w:rPr>
      </w:pPr>
    </w:p>
    <w:p w14:paraId="4FA8AFF9" w14:textId="77777777" w:rsidR="00ED15F8" w:rsidRPr="00744301" w:rsidRDefault="00ED15F8" w:rsidP="00ED15F8">
      <w:pPr>
        <w:ind w:firstLine="708"/>
        <w:jc w:val="center"/>
        <w:rPr>
          <w:b/>
          <w:sz w:val="24"/>
        </w:rPr>
      </w:pPr>
      <w:r w:rsidRPr="00744301">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ED15F8" w:rsidRPr="00744301" w14:paraId="63C73772" w14:textId="77777777" w:rsidTr="007A6B5D">
        <w:tc>
          <w:tcPr>
            <w:tcW w:w="458" w:type="dxa"/>
          </w:tcPr>
          <w:p w14:paraId="1573CC96" w14:textId="77777777" w:rsidR="00ED15F8" w:rsidRPr="00744301" w:rsidRDefault="00ED15F8" w:rsidP="007A6B5D">
            <w:pPr>
              <w:jc w:val="center"/>
              <w:rPr>
                <w:b/>
                <w:sz w:val="24"/>
              </w:rPr>
            </w:pPr>
            <w:r w:rsidRPr="00744301">
              <w:rPr>
                <w:b/>
                <w:sz w:val="24"/>
              </w:rPr>
              <w:t>№</w:t>
            </w:r>
          </w:p>
        </w:tc>
        <w:tc>
          <w:tcPr>
            <w:tcW w:w="7906" w:type="dxa"/>
          </w:tcPr>
          <w:p w14:paraId="167C43E7" w14:textId="77777777" w:rsidR="00ED15F8" w:rsidRPr="00744301" w:rsidRDefault="00ED15F8" w:rsidP="007A6B5D">
            <w:pPr>
              <w:jc w:val="center"/>
              <w:rPr>
                <w:b/>
                <w:sz w:val="24"/>
              </w:rPr>
            </w:pPr>
            <w:r w:rsidRPr="00744301">
              <w:rPr>
                <w:b/>
                <w:sz w:val="24"/>
              </w:rPr>
              <w:t>Формы текущего контроля</w:t>
            </w:r>
          </w:p>
        </w:tc>
        <w:tc>
          <w:tcPr>
            <w:tcW w:w="1499" w:type="dxa"/>
          </w:tcPr>
          <w:p w14:paraId="3845AB3E" w14:textId="77777777" w:rsidR="00ED15F8" w:rsidRPr="00744301" w:rsidRDefault="00ED15F8" w:rsidP="007A6B5D">
            <w:pPr>
              <w:jc w:val="center"/>
              <w:rPr>
                <w:b/>
                <w:sz w:val="24"/>
              </w:rPr>
            </w:pPr>
            <w:r w:rsidRPr="00744301">
              <w:rPr>
                <w:b/>
                <w:sz w:val="24"/>
              </w:rPr>
              <w:t>Количество баллов</w:t>
            </w:r>
          </w:p>
        </w:tc>
      </w:tr>
      <w:tr w:rsidR="00ED15F8" w:rsidRPr="00744301" w14:paraId="765CB4B1" w14:textId="77777777" w:rsidTr="007A6B5D">
        <w:tc>
          <w:tcPr>
            <w:tcW w:w="458" w:type="dxa"/>
          </w:tcPr>
          <w:p w14:paraId="6CA70D04" w14:textId="77777777" w:rsidR="00ED15F8" w:rsidRPr="00744301" w:rsidRDefault="00ED15F8" w:rsidP="007A6B5D">
            <w:pPr>
              <w:jc w:val="both"/>
              <w:rPr>
                <w:sz w:val="24"/>
              </w:rPr>
            </w:pPr>
            <w:r w:rsidRPr="00744301">
              <w:rPr>
                <w:sz w:val="24"/>
              </w:rPr>
              <w:t>1.</w:t>
            </w:r>
          </w:p>
        </w:tc>
        <w:tc>
          <w:tcPr>
            <w:tcW w:w="7906" w:type="dxa"/>
          </w:tcPr>
          <w:p w14:paraId="5FAB5547" w14:textId="77777777" w:rsidR="00ED15F8" w:rsidRPr="00744301" w:rsidRDefault="00ED15F8" w:rsidP="007A6B5D">
            <w:pPr>
              <w:jc w:val="both"/>
              <w:rPr>
                <w:sz w:val="24"/>
              </w:rPr>
            </w:pPr>
            <w:r w:rsidRPr="00744301">
              <w:rPr>
                <w:sz w:val="24"/>
              </w:rPr>
              <w:t xml:space="preserve">Активная работа на семинарском занятии (в том числе блиц-опрос по теме) </w:t>
            </w:r>
          </w:p>
        </w:tc>
        <w:tc>
          <w:tcPr>
            <w:tcW w:w="1499" w:type="dxa"/>
          </w:tcPr>
          <w:p w14:paraId="4AF36454" w14:textId="77777777" w:rsidR="00ED15F8" w:rsidRPr="00744301" w:rsidRDefault="00ED15F8" w:rsidP="007A6B5D">
            <w:pPr>
              <w:jc w:val="center"/>
              <w:rPr>
                <w:sz w:val="24"/>
              </w:rPr>
            </w:pPr>
            <w:r w:rsidRPr="00744301">
              <w:rPr>
                <w:sz w:val="24"/>
              </w:rPr>
              <w:t>12</w:t>
            </w:r>
          </w:p>
        </w:tc>
      </w:tr>
      <w:tr w:rsidR="00ED15F8" w:rsidRPr="00744301" w14:paraId="5AE7CFC3" w14:textId="77777777" w:rsidTr="007A6B5D">
        <w:tc>
          <w:tcPr>
            <w:tcW w:w="458" w:type="dxa"/>
          </w:tcPr>
          <w:p w14:paraId="5D8CE3C2" w14:textId="77777777" w:rsidR="00ED15F8" w:rsidRPr="00744301" w:rsidRDefault="00ED15F8" w:rsidP="007A6B5D">
            <w:pPr>
              <w:jc w:val="both"/>
              <w:rPr>
                <w:sz w:val="24"/>
              </w:rPr>
            </w:pPr>
            <w:r w:rsidRPr="00744301">
              <w:rPr>
                <w:sz w:val="24"/>
              </w:rPr>
              <w:t>2.</w:t>
            </w:r>
          </w:p>
        </w:tc>
        <w:tc>
          <w:tcPr>
            <w:tcW w:w="7906" w:type="dxa"/>
          </w:tcPr>
          <w:p w14:paraId="010A7441" w14:textId="77777777" w:rsidR="00ED15F8" w:rsidRPr="00744301" w:rsidRDefault="00ED15F8" w:rsidP="007A6B5D">
            <w:pPr>
              <w:jc w:val="both"/>
              <w:rPr>
                <w:sz w:val="24"/>
              </w:rPr>
            </w:pPr>
            <w:r w:rsidRPr="00744301">
              <w:rPr>
                <w:sz w:val="24"/>
              </w:rPr>
              <w:t>Посещение</w:t>
            </w:r>
          </w:p>
        </w:tc>
        <w:tc>
          <w:tcPr>
            <w:tcW w:w="1499" w:type="dxa"/>
          </w:tcPr>
          <w:p w14:paraId="091A8EE0" w14:textId="77777777" w:rsidR="00ED15F8" w:rsidRPr="00744301" w:rsidRDefault="00ED15F8" w:rsidP="007A6B5D">
            <w:pPr>
              <w:jc w:val="center"/>
              <w:rPr>
                <w:sz w:val="24"/>
              </w:rPr>
            </w:pPr>
            <w:r w:rsidRPr="00744301">
              <w:rPr>
                <w:sz w:val="24"/>
              </w:rPr>
              <w:t>6</w:t>
            </w:r>
          </w:p>
        </w:tc>
      </w:tr>
      <w:tr w:rsidR="00ED15F8" w:rsidRPr="00744301" w14:paraId="070E103F" w14:textId="77777777" w:rsidTr="007A6B5D">
        <w:tc>
          <w:tcPr>
            <w:tcW w:w="458" w:type="dxa"/>
          </w:tcPr>
          <w:p w14:paraId="0A1A4D83" w14:textId="77777777" w:rsidR="00ED15F8" w:rsidRPr="00744301" w:rsidRDefault="00ED15F8" w:rsidP="007A6B5D">
            <w:pPr>
              <w:jc w:val="both"/>
              <w:rPr>
                <w:sz w:val="24"/>
              </w:rPr>
            </w:pPr>
            <w:r w:rsidRPr="00744301">
              <w:rPr>
                <w:sz w:val="24"/>
              </w:rPr>
              <w:t>3.</w:t>
            </w:r>
          </w:p>
        </w:tc>
        <w:tc>
          <w:tcPr>
            <w:tcW w:w="7906" w:type="dxa"/>
          </w:tcPr>
          <w:p w14:paraId="2E1C5855" w14:textId="77777777" w:rsidR="00ED15F8" w:rsidRPr="00744301" w:rsidRDefault="00ED15F8" w:rsidP="007A6B5D">
            <w:pPr>
              <w:jc w:val="both"/>
              <w:rPr>
                <w:sz w:val="24"/>
              </w:rPr>
            </w:pPr>
            <w:r w:rsidRPr="00744301">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499" w:type="dxa"/>
          </w:tcPr>
          <w:p w14:paraId="10758222" w14:textId="77777777" w:rsidR="00ED15F8" w:rsidRPr="00744301" w:rsidRDefault="00ED15F8" w:rsidP="007A6B5D">
            <w:pPr>
              <w:jc w:val="center"/>
              <w:rPr>
                <w:sz w:val="24"/>
              </w:rPr>
            </w:pPr>
            <w:r w:rsidRPr="00744301">
              <w:rPr>
                <w:sz w:val="24"/>
              </w:rPr>
              <w:t>12</w:t>
            </w:r>
          </w:p>
        </w:tc>
      </w:tr>
      <w:tr w:rsidR="00ED15F8" w:rsidRPr="00744301" w14:paraId="24F44D11" w14:textId="77777777" w:rsidTr="007A6B5D">
        <w:tc>
          <w:tcPr>
            <w:tcW w:w="458" w:type="dxa"/>
          </w:tcPr>
          <w:p w14:paraId="4191F5B6" w14:textId="77777777" w:rsidR="00ED15F8" w:rsidRPr="00744301" w:rsidRDefault="00ED15F8" w:rsidP="007A6B5D">
            <w:pPr>
              <w:jc w:val="both"/>
              <w:rPr>
                <w:sz w:val="24"/>
              </w:rPr>
            </w:pPr>
            <w:r w:rsidRPr="00744301">
              <w:rPr>
                <w:sz w:val="24"/>
              </w:rPr>
              <w:t>4.</w:t>
            </w:r>
          </w:p>
        </w:tc>
        <w:tc>
          <w:tcPr>
            <w:tcW w:w="7906" w:type="dxa"/>
          </w:tcPr>
          <w:p w14:paraId="178C2322" w14:textId="77777777" w:rsidR="00ED15F8" w:rsidRPr="00744301" w:rsidRDefault="00ED15F8" w:rsidP="007A6B5D">
            <w:pPr>
              <w:jc w:val="both"/>
              <w:rPr>
                <w:sz w:val="24"/>
              </w:rPr>
            </w:pPr>
            <w:r w:rsidRPr="00744301">
              <w:rPr>
                <w:sz w:val="24"/>
              </w:rPr>
              <w:t>Выполнение и защита контрольной работы</w:t>
            </w:r>
          </w:p>
        </w:tc>
        <w:tc>
          <w:tcPr>
            <w:tcW w:w="1499" w:type="dxa"/>
          </w:tcPr>
          <w:p w14:paraId="762C84EC" w14:textId="77777777" w:rsidR="00ED15F8" w:rsidRPr="00744301" w:rsidRDefault="00ED15F8" w:rsidP="007A6B5D">
            <w:pPr>
              <w:jc w:val="center"/>
              <w:rPr>
                <w:sz w:val="24"/>
              </w:rPr>
            </w:pPr>
            <w:r w:rsidRPr="00744301">
              <w:rPr>
                <w:sz w:val="24"/>
              </w:rPr>
              <w:t>10</w:t>
            </w:r>
          </w:p>
        </w:tc>
      </w:tr>
      <w:tr w:rsidR="00ED15F8" w:rsidRPr="00E23B66" w14:paraId="2684B50F" w14:textId="77777777" w:rsidTr="007A6B5D">
        <w:tc>
          <w:tcPr>
            <w:tcW w:w="458" w:type="dxa"/>
          </w:tcPr>
          <w:p w14:paraId="4B3D5E6A" w14:textId="77777777" w:rsidR="00ED15F8" w:rsidRPr="00744301" w:rsidRDefault="00ED15F8" w:rsidP="007A6B5D">
            <w:pPr>
              <w:jc w:val="both"/>
              <w:rPr>
                <w:sz w:val="24"/>
              </w:rPr>
            </w:pPr>
          </w:p>
        </w:tc>
        <w:tc>
          <w:tcPr>
            <w:tcW w:w="7906" w:type="dxa"/>
          </w:tcPr>
          <w:p w14:paraId="0C5BEF2A" w14:textId="77777777" w:rsidR="00ED15F8" w:rsidRPr="00744301" w:rsidRDefault="00ED15F8" w:rsidP="007A6B5D">
            <w:pPr>
              <w:jc w:val="both"/>
              <w:rPr>
                <w:sz w:val="24"/>
              </w:rPr>
            </w:pPr>
            <w:r w:rsidRPr="00744301">
              <w:rPr>
                <w:sz w:val="24"/>
              </w:rPr>
              <w:t>Итого</w:t>
            </w:r>
          </w:p>
        </w:tc>
        <w:tc>
          <w:tcPr>
            <w:tcW w:w="1499" w:type="dxa"/>
          </w:tcPr>
          <w:p w14:paraId="3DF2CBE4" w14:textId="77777777" w:rsidR="00ED15F8" w:rsidRPr="00E23B66" w:rsidRDefault="00ED15F8" w:rsidP="007A6B5D">
            <w:pPr>
              <w:jc w:val="center"/>
              <w:rPr>
                <w:sz w:val="24"/>
              </w:rPr>
            </w:pPr>
            <w:r w:rsidRPr="00744301">
              <w:rPr>
                <w:sz w:val="24"/>
              </w:rPr>
              <w:t>40</w:t>
            </w:r>
          </w:p>
        </w:tc>
      </w:tr>
    </w:tbl>
    <w:p w14:paraId="4C22C203" w14:textId="77777777" w:rsidR="00ED15F8" w:rsidRDefault="00ED15F8" w:rsidP="00F95658">
      <w:pPr>
        <w:keepNext/>
        <w:ind w:firstLine="709"/>
        <w:jc w:val="both"/>
        <w:rPr>
          <w:b/>
          <w:sz w:val="28"/>
          <w:szCs w:val="28"/>
        </w:rPr>
      </w:pPr>
    </w:p>
    <w:p w14:paraId="6C79C474" w14:textId="77777777" w:rsidR="008E5DB9" w:rsidRPr="005532E3" w:rsidRDefault="008E5DB9" w:rsidP="00E42DFC">
      <w:pPr>
        <w:pStyle w:val="ab"/>
        <w:jc w:val="both"/>
        <w:rPr>
          <w:b w:val="0"/>
          <w:szCs w:val="28"/>
        </w:rPr>
      </w:pPr>
    </w:p>
    <w:p w14:paraId="16728E67" w14:textId="77777777" w:rsidR="00355401" w:rsidRPr="002D64EA" w:rsidRDefault="00355401" w:rsidP="00355401">
      <w:pPr>
        <w:shd w:val="clear" w:color="auto" w:fill="FFFFFF"/>
        <w:spacing w:line="322" w:lineRule="exact"/>
        <w:jc w:val="center"/>
        <w:outlineLvl w:val="1"/>
        <w:rPr>
          <w:sz w:val="28"/>
          <w:szCs w:val="28"/>
        </w:rPr>
      </w:pPr>
      <w:r w:rsidRPr="002D64EA">
        <w:rPr>
          <w:b/>
          <w:bCs/>
          <w:sz w:val="28"/>
          <w:szCs w:val="28"/>
        </w:rPr>
        <w:t xml:space="preserve">Вопросы для размышления и дискуссионные вопросы </w:t>
      </w:r>
    </w:p>
    <w:p w14:paraId="43CDCD6D" w14:textId="77777777" w:rsidR="00355401" w:rsidRPr="00E2310B" w:rsidRDefault="00355401" w:rsidP="00355401">
      <w:pPr>
        <w:shd w:val="clear" w:color="auto" w:fill="FFFFFF"/>
        <w:spacing w:line="322" w:lineRule="exact"/>
        <w:outlineLvl w:val="1"/>
        <w:rPr>
          <w:sz w:val="24"/>
          <w:szCs w:val="24"/>
        </w:rPr>
      </w:pPr>
    </w:p>
    <w:p w14:paraId="494E976D" w14:textId="7856DC0C" w:rsidR="00355401" w:rsidRPr="00E2310B" w:rsidRDefault="00355401" w:rsidP="00355401">
      <w:pPr>
        <w:widowControl/>
        <w:numPr>
          <w:ilvl w:val="0"/>
          <w:numId w:val="15"/>
        </w:numPr>
        <w:tabs>
          <w:tab w:val="clear" w:pos="360"/>
          <w:tab w:val="num" w:pos="502"/>
        </w:tabs>
        <w:autoSpaceDE/>
        <w:autoSpaceDN/>
        <w:adjustRightInd/>
        <w:spacing w:after="200"/>
        <w:ind w:left="357" w:hanging="357"/>
        <w:jc w:val="both"/>
        <w:rPr>
          <w:sz w:val="28"/>
          <w:szCs w:val="28"/>
        </w:rPr>
      </w:pPr>
      <w:r w:rsidRPr="00E2310B">
        <w:rPr>
          <w:sz w:val="28"/>
          <w:szCs w:val="28"/>
        </w:rPr>
        <w:t xml:space="preserve">Объясните, почему в ходе исторического развития </w:t>
      </w:r>
      <w:r w:rsidRPr="00E2310B">
        <w:rPr>
          <w:i/>
          <w:sz w:val="28"/>
          <w:szCs w:val="28"/>
        </w:rPr>
        <w:t>именно</w:t>
      </w:r>
      <w:r w:rsidRPr="00E2310B">
        <w:rPr>
          <w:sz w:val="28"/>
          <w:szCs w:val="28"/>
        </w:rPr>
        <w:t xml:space="preserve"> налоги стали основным видом доходов государственного бюджета?</w:t>
      </w:r>
    </w:p>
    <w:p w14:paraId="67141FB7" w14:textId="77777777" w:rsidR="00355401" w:rsidRPr="00E2310B" w:rsidRDefault="00355401" w:rsidP="00355401">
      <w:pPr>
        <w:widowControl/>
        <w:numPr>
          <w:ilvl w:val="0"/>
          <w:numId w:val="15"/>
        </w:numPr>
        <w:tabs>
          <w:tab w:val="clear" w:pos="360"/>
          <w:tab w:val="num" w:pos="502"/>
        </w:tabs>
        <w:autoSpaceDE/>
        <w:autoSpaceDN/>
        <w:adjustRightInd/>
        <w:spacing w:after="200"/>
        <w:ind w:left="357" w:hanging="357"/>
        <w:jc w:val="both"/>
        <w:rPr>
          <w:sz w:val="28"/>
          <w:szCs w:val="28"/>
        </w:rPr>
      </w:pPr>
      <w:r w:rsidRPr="00E2310B">
        <w:rPr>
          <w:sz w:val="28"/>
          <w:szCs w:val="28"/>
        </w:rPr>
        <w:t>Возможно ли в современном обществе кардинальное изменение соотношения налоговых и неналоговых доходов в бюджете государства?</w:t>
      </w:r>
    </w:p>
    <w:p w14:paraId="0A1197A2" w14:textId="77777777" w:rsidR="00355401" w:rsidRPr="00E2310B" w:rsidRDefault="00355401" w:rsidP="00355401">
      <w:pPr>
        <w:widowControl/>
        <w:numPr>
          <w:ilvl w:val="0"/>
          <w:numId w:val="15"/>
        </w:numPr>
        <w:tabs>
          <w:tab w:val="clear" w:pos="360"/>
          <w:tab w:val="num" w:pos="502"/>
        </w:tabs>
        <w:autoSpaceDE/>
        <w:autoSpaceDN/>
        <w:adjustRightInd/>
        <w:spacing w:after="200"/>
        <w:ind w:left="357" w:hanging="357"/>
        <w:jc w:val="both"/>
        <w:rPr>
          <w:sz w:val="28"/>
          <w:szCs w:val="28"/>
        </w:rPr>
      </w:pPr>
      <w:r w:rsidRPr="00E2310B">
        <w:rPr>
          <w:sz w:val="28"/>
          <w:szCs w:val="28"/>
        </w:rPr>
        <w:t>Назовите причины конфликта (противоречий)  интересов налогоплательщиков и государства</w:t>
      </w:r>
    </w:p>
    <w:p w14:paraId="5FF2E7C2" w14:textId="77777777" w:rsidR="00355401" w:rsidRPr="00E2310B"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t>Назовите не менее пяти причин, по которым люди не хотят платить налоги.</w:t>
      </w:r>
    </w:p>
    <w:p w14:paraId="04B1E961" w14:textId="77777777" w:rsidR="00355401" w:rsidRPr="00E2310B"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t xml:space="preserve">Как вы понимаете высказываете министра финансов Е.Ф. Канкрина (19 век) о том, что при установлении нового налога надо проявлять большую осторожность? </w:t>
      </w:r>
    </w:p>
    <w:p w14:paraId="3852D0EE" w14:textId="174B8C2D" w:rsidR="00355401" w:rsidRPr="00E2310B"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t xml:space="preserve">Как вы понимаете высказывание министра финансов Франции Кольбера (17 век) о том, что налогообложение – это искусство ощипывать гуся так, чтобы получить максимум перьев при минимуме писка? </w:t>
      </w:r>
    </w:p>
    <w:p w14:paraId="5C26181F" w14:textId="77777777" w:rsidR="00355401" w:rsidRPr="00E2310B"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t>Считаете ли вы, что облагать доходы физических лиц по прогрессивному методу более справедливо, чем по пропорциональному методу?</w:t>
      </w:r>
    </w:p>
    <w:p w14:paraId="3C78390D" w14:textId="77777777" w:rsidR="00355401" w:rsidRPr="00E2310B"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t xml:space="preserve">Согласны ли вы с тем, что сегодня в России назрела необходимость  вернуться к прогрессивному налогообложению доходов физических лиц? </w:t>
      </w:r>
    </w:p>
    <w:p w14:paraId="6B316EC1" w14:textId="77777777" w:rsidR="00355401"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t xml:space="preserve">Считаете ли вы, что введение ставки НДФЛ в размере 15% является переходом к прогрессивному подоходному налогу с физических лиц?   </w:t>
      </w:r>
    </w:p>
    <w:p w14:paraId="6272C372" w14:textId="4D2BC804" w:rsidR="00355401" w:rsidRPr="00E2310B" w:rsidRDefault="00355401" w:rsidP="00355401">
      <w:pPr>
        <w:pStyle w:val="a6"/>
        <w:numPr>
          <w:ilvl w:val="0"/>
          <w:numId w:val="15"/>
        </w:numPr>
        <w:tabs>
          <w:tab w:val="clear" w:pos="360"/>
          <w:tab w:val="num" w:pos="502"/>
        </w:tabs>
        <w:ind w:left="499" w:hanging="357"/>
        <w:jc w:val="both"/>
        <w:rPr>
          <w:sz w:val="28"/>
          <w:szCs w:val="28"/>
        </w:rPr>
      </w:pPr>
      <w:r w:rsidRPr="00E2310B">
        <w:rPr>
          <w:sz w:val="28"/>
          <w:szCs w:val="28"/>
        </w:rPr>
        <w:t>Английский философ Ф. Бэкон (1561- 1616 гг.) считал, что налоги, взимаемые с согласия народа, не так ослабляют его мужество. Подать, взимаемая  с согласия народа или без такового, может быть одинакова для кошельков, но  не одинаково ее действие на дух народа. Насколько актуально данное высказывание  для сегодняшнего дня?</w:t>
      </w:r>
    </w:p>
    <w:p w14:paraId="67C0C474" w14:textId="77777777" w:rsidR="00355401" w:rsidRPr="00E2310B"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lastRenderedPageBreak/>
        <w:t xml:space="preserve">Считаете ли вы необходимым расширить перечень подакцизных товаров в целях достижения большей справедливости налогообложения, а также в целях регулирования потребления населением вредных товаров? Предложите новые подакцизные товары. </w:t>
      </w:r>
    </w:p>
    <w:p w14:paraId="693D8063" w14:textId="77777777" w:rsidR="00355401" w:rsidRPr="00E2310B"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t xml:space="preserve"> Как вы думаете, всегда ли налоговое бремя по НДС переносится на покупателя?</w:t>
      </w:r>
    </w:p>
    <w:p w14:paraId="77734588" w14:textId="77777777" w:rsidR="00355401" w:rsidRPr="00E2310B"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t>Каким образом НДС влияет на инфляционный процесс в стране?</w:t>
      </w:r>
    </w:p>
    <w:p w14:paraId="1C3F5E01" w14:textId="77777777" w:rsidR="00355401" w:rsidRPr="00E2310B" w:rsidRDefault="00355401" w:rsidP="00D773D2">
      <w:pPr>
        <w:widowControl/>
        <w:autoSpaceDE/>
        <w:autoSpaceDN/>
        <w:adjustRightInd/>
        <w:jc w:val="both"/>
        <w:rPr>
          <w:sz w:val="28"/>
          <w:szCs w:val="28"/>
        </w:rPr>
      </w:pPr>
      <w:r>
        <w:rPr>
          <w:sz w:val="28"/>
          <w:szCs w:val="28"/>
        </w:rPr>
        <w:t>14.</w:t>
      </w:r>
      <w:r w:rsidRPr="00E2310B">
        <w:rPr>
          <w:sz w:val="28"/>
          <w:szCs w:val="28"/>
        </w:rPr>
        <w:t>Каким образом снижение налоговой нагрузки  способствует экономическому росту?</w:t>
      </w:r>
    </w:p>
    <w:p w14:paraId="46061FE9" w14:textId="77777777" w:rsidR="00355401" w:rsidRPr="00E2310B" w:rsidRDefault="00355401" w:rsidP="00D773D2">
      <w:pPr>
        <w:widowControl/>
        <w:autoSpaceDE/>
        <w:autoSpaceDN/>
        <w:adjustRightInd/>
        <w:ind w:left="142"/>
        <w:contextualSpacing/>
        <w:jc w:val="both"/>
        <w:rPr>
          <w:sz w:val="28"/>
          <w:szCs w:val="28"/>
        </w:rPr>
      </w:pPr>
      <w:r>
        <w:rPr>
          <w:sz w:val="28"/>
          <w:szCs w:val="28"/>
        </w:rPr>
        <w:t>15.</w:t>
      </w:r>
      <w:r w:rsidRPr="00E2310B">
        <w:rPr>
          <w:sz w:val="28"/>
          <w:szCs w:val="28"/>
        </w:rPr>
        <w:t xml:space="preserve">Почему в налоге на имущество организаций используется два вида налоговой базы? </w:t>
      </w:r>
    </w:p>
    <w:p w14:paraId="7402F56C" w14:textId="77777777" w:rsidR="00355401" w:rsidRDefault="00355401" w:rsidP="00D773D2">
      <w:pPr>
        <w:pStyle w:val="ab"/>
        <w:ind w:firstLine="709"/>
        <w:jc w:val="both"/>
        <w:rPr>
          <w:b w:val="0"/>
          <w:szCs w:val="28"/>
        </w:rPr>
      </w:pPr>
    </w:p>
    <w:p w14:paraId="308E30E3" w14:textId="77777777" w:rsidR="00532B81" w:rsidRPr="005151AC" w:rsidRDefault="00E42DFC" w:rsidP="00F95658">
      <w:pPr>
        <w:pStyle w:val="ab"/>
        <w:ind w:firstLine="709"/>
        <w:jc w:val="both"/>
        <w:rPr>
          <w:szCs w:val="28"/>
          <w:highlight w:val="yellow"/>
        </w:rPr>
      </w:pPr>
      <w:r w:rsidRPr="005151AC">
        <w:rPr>
          <w:bCs/>
          <w:szCs w:val="28"/>
        </w:rPr>
        <w:t xml:space="preserve">Примерный образец заданий к выполнению </w:t>
      </w:r>
      <w:r w:rsidRPr="005151AC">
        <w:rPr>
          <w:szCs w:val="28"/>
        </w:rPr>
        <w:t>контрольной работы</w:t>
      </w:r>
    </w:p>
    <w:p w14:paraId="59F649A8" w14:textId="77777777" w:rsidR="00190E65" w:rsidRPr="005151AC" w:rsidRDefault="00E42DFC" w:rsidP="00F95658">
      <w:pPr>
        <w:pStyle w:val="ab"/>
        <w:ind w:firstLine="709"/>
        <w:jc w:val="both"/>
        <w:rPr>
          <w:b w:val="0"/>
          <w:i/>
          <w:szCs w:val="28"/>
        </w:rPr>
      </w:pPr>
      <w:r w:rsidRPr="005151AC">
        <w:rPr>
          <w:b w:val="0"/>
          <w:i/>
          <w:szCs w:val="28"/>
        </w:rPr>
        <w:t xml:space="preserve">Решение тестов   </w:t>
      </w:r>
    </w:p>
    <w:p w14:paraId="5874A006" w14:textId="77777777" w:rsidR="00532B81" w:rsidRPr="005151AC" w:rsidRDefault="00532B81" w:rsidP="00532B81">
      <w:pPr>
        <w:rPr>
          <w:sz w:val="28"/>
          <w:szCs w:val="28"/>
        </w:rPr>
      </w:pPr>
      <w:r w:rsidRPr="005151AC">
        <w:rPr>
          <w:b/>
          <w:sz w:val="28"/>
          <w:szCs w:val="28"/>
        </w:rPr>
        <w:t>1.1.</w:t>
      </w:r>
      <w:r w:rsidRPr="005151AC">
        <w:rPr>
          <w:sz w:val="28"/>
          <w:szCs w:val="28"/>
        </w:rPr>
        <w:t>Перечислите отличительные черты налогов.</w:t>
      </w:r>
    </w:p>
    <w:p w14:paraId="0D2BF8E6" w14:textId="77777777" w:rsidR="00532B81" w:rsidRPr="005151AC" w:rsidRDefault="00532B81" w:rsidP="00532B81">
      <w:pPr>
        <w:rPr>
          <w:sz w:val="28"/>
          <w:szCs w:val="28"/>
        </w:rPr>
      </w:pPr>
      <w:r w:rsidRPr="005151AC">
        <w:rPr>
          <w:b/>
          <w:sz w:val="28"/>
          <w:szCs w:val="28"/>
        </w:rPr>
        <w:t>1.2.</w:t>
      </w:r>
      <w:r w:rsidRPr="005151AC">
        <w:rPr>
          <w:sz w:val="28"/>
          <w:szCs w:val="28"/>
        </w:rPr>
        <w:t>Дайте определение "носителя налогов"</w:t>
      </w:r>
    </w:p>
    <w:p w14:paraId="6AF8468D" w14:textId="77777777" w:rsidR="00532B81" w:rsidRPr="005151AC" w:rsidRDefault="00532B81" w:rsidP="00532B81">
      <w:pPr>
        <w:pStyle w:val="ab"/>
        <w:jc w:val="both"/>
        <w:rPr>
          <w:rFonts w:eastAsia="Calibri"/>
          <w:b w:val="0"/>
          <w:szCs w:val="28"/>
        </w:rPr>
      </w:pPr>
      <w:r w:rsidRPr="005151AC">
        <w:rPr>
          <w:szCs w:val="28"/>
        </w:rPr>
        <w:t xml:space="preserve">1.3.  </w:t>
      </w:r>
      <w:r w:rsidRPr="005151AC">
        <w:rPr>
          <w:rFonts w:eastAsia="Calibri"/>
          <w:szCs w:val="28"/>
        </w:rPr>
        <w:t>Определите, относится ли данный режим налогообложения к специальному:</w:t>
      </w:r>
    </w:p>
    <w:p w14:paraId="51B77580" w14:textId="77777777" w:rsidR="00532B81" w:rsidRPr="005151AC" w:rsidRDefault="00532B81" w:rsidP="00532B81">
      <w:pPr>
        <w:rPr>
          <w:rFonts w:eastAsia="Calibri"/>
          <w:sz w:val="28"/>
          <w:szCs w:val="28"/>
        </w:rPr>
      </w:pPr>
      <w:r w:rsidRPr="005151AC">
        <w:rPr>
          <w:rFonts w:eastAsia="Calibri"/>
          <w:sz w:val="28"/>
          <w:szCs w:val="28"/>
        </w:rPr>
        <w:t>1. соглашение между организацией и государством о разделе добываемой и перерабатываемой продукции;</w:t>
      </w:r>
    </w:p>
    <w:p w14:paraId="06238718" w14:textId="77777777" w:rsidR="00532B81" w:rsidRPr="005151AC" w:rsidRDefault="00532B81" w:rsidP="00532B81">
      <w:pPr>
        <w:rPr>
          <w:rFonts w:eastAsia="Calibri"/>
          <w:sz w:val="28"/>
          <w:szCs w:val="28"/>
        </w:rPr>
      </w:pPr>
      <w:r w:rsidRPr="005151AC">
        <w:rPr>
          <w:rFonts w:eastAsia="Calibri"/>
          <w:sz w:val="28"/>
          <w:szCs w:val="28"/>
        </w:rPr>
        <w:t>2. налогообложение категории лиц, относящихся к льготной группе;</w:t>
      </w:r>
    </w:p>
    <w:p w14:paraId="1C026429" w14:textId="77777777" w:rsidR="00532B81" w:rsidRPr="005151AC" w:rsidRDefault="00532B81" w:rsidP="00532B81">
      <w:pPr>
        <w:rPr>
          <w:rFonts w:eastAsia="Calibri"/>
          <w:sz w:val="28"/>
          <w:szCs w:val="28"/>
        </w:rPr>
      </w:pPr>
      <w:r w:rsidRPr="005151AC">
        <w:rPr>
          <w:rFonts w:eastAsia="Calibri"/>
          <w:sz w:val="28"/>
          <w:szCs w:val="28"/>
        </w:rPr>
        <w:t>3. налогообложение организации, законодательно отнесенной к категории субъектов малого предпринимательства;</w:t>
      </w:r>
    </w:p>
    <w:p w14:paraId="22C93477" w14:textId="77777777" w:rsidR="00532B81" w:rsidRPr="005151AC" w:rsidRDefault="00532B81" w:rsidP="00532B81">
      <w:pPr>
        <w:rPr>
          <w:rFonts w:eastAsia="Calibri"/>
          <w:sz w:val="28"/>
          <w:szCs w:val="28"/>
        </w:rPr>
      </w:pPr>
      <w:r w:rsidRPr="005151AC">
        <w:rPr>
          <w:rFonts w:eastAsia="Calibri"/>
          <w:sz w:val="28"/>
          <w:szCs w:val="28"/>
        </w:rPr>
        <w:t>4. налогообложение организации, единственным видом деятельности которой является производство и переработка сельскохозяйственной продукции.</w:t>
      </w:r>
    </w:p>
    <w:p w14:paraId="1BEE7C38" w14:textId="77777777" w:rsidR="00532B81" w:rsidRPr="005151AC" w:rsidRDefault="00532B81" w:rsidP="00532B81">
      <w:pPr>
        <w:pStyle w:val="af7"/>
        <w:jc w:val="both"/>
        <w:rPr>
          <w:rFonts w:ascii="Times New Roman" w:hAnsi="Times New Roman"/>
          <w:b/>
          <w:sz w:val="28"/>
          <w:szCs w:val="28"/>
        </w:rPr>
      </w:pPr>
      <w:r w:rsidRPr="005151AC">
        <w:rPr>
          <w:rFonts w:ascii="Times New Roman" w:hAnsi="Times New Roman"/>
          <w:b/>
          <w:bCs/>
          <w:sz w:val="28"/>
          <w:szCs w:val="28"/>
        </w:rPr>
        <w:t xml:space="preserve">1. 4 </w:t>
      </w:r>
      <w:r w:rsidRPr="005151AC">
        <w:rPr>
          <w:rFonts w:ascii="Times New Roman" w:hAnsi="Times New Roman"/>
          <w:b/>
          <w:sz w:val="28"/>
          <w:szCs w:val="28"/>
        </w:rPr>
        <w:t>Моментом определения налоговой базы по НДС является:</w:t>
      </w:r>
    </w:p>
    <w:p w14:paraId="272032A8" w14:textId="77777777" w:rsidR="00532B81" w:rsidRPr="005151AC" w:rsidRDefault="00532B81" w:rsidP="00532B81">
      <w:pPr>
        <w:pStyle w:val="af7"/>
        <w:jc w:val="both"/>
        <w:rPr>
          <w:rFonts w:ascii="Times New Roman" w:hAnsi="Times New Roman"/>
          <w:sz w:val="28"/>
          <w:szCs w:val="28"/>
        </w:rPr>
      </w:pPr>
      <w:r w:rsidRPr="005151AC">
        <w:rPr>
          <w:rFonts w:ascii="Times New Roman" w:hAnsi="Times New Roman"/>
          <w:sz w:val="28"/>
          <w:szCs w:val="28"/>
        </w:rPr>
        <w:t>1. дата оплаты;</w:t>
      </w:r>
    </w:p>
    <w:p w14:paraId="1944275B" w14:textId="77777777" w:rsidR="00532B81" w:rsidRPr="005151AC" w:rsidRDefault="00532B81" w:rsidP="00532B81">
      <w:pPr>
        <w:pStyle w:val="af7"/>
        <w:jc w:val="both"/>
        <w:rPr>
          <w:rFonts w:ascii="Times New Roman" w:hAnsi="Times New Roman"/>
          <w:sz w:val="28"/>
          <w:szCs w:val="28"/>
        </w:rPr>
      </w:pPr>
      <w:r w:rsidRPr="005151AC">
        <w:rPr>
          <w:rFonts w:ascii="Times New Roman" w:hAnsi="Times New Roman"/>
          <w:sz w:val="28"/>
          <w:szCs w:val="28"/>
        </w:rPr>
        <w:t>2. по учетной политике для целей налогообложения;</w:t>
      </w:r>
    </w:p>
    <w:p w14:paraId="66A69D1B" w14:textId="77777777" w:rsidR="00532B81" w:rsidRPr="005151AC" w:rsidRDefault="00532B81" w:rsidP="00532B81">
      <w:pPr>
        <w:pStyle w:val="af7"/>
        <w:jc w:val="both"/>
        <w:rPr>
          <w:rFonts w:ascii="Times New Roman" w:hAnsi="Times New Roman"/>
          <w:sz w:val="28"/>
          <w:szCs w:val="28"/>
        </w:rPr>
      </w:pPr>
      <w:r w:rsidRPr="005151AC">
        <w:rPr>
          <w:rFonts w:ascii="Times New Roman" w:hAnsi="Times New Roman"/>
          <w:sz w:val="28"/>
          <w:szCs w:val="28"/>
        </w:rPr>
        <w:t xml:space="preserve">3. одна из ранее наступивших дат: дата отгрузки или дата оплаты; </w:t>
      </w:r>
    </w:p>
    <w:p w14:paraId="20E606DA" w14:textId="77777777" w:rsidR="00532B81" w:rsidRPr="005151AC" w:rsidRDefault="00532B81" w:rsidP="00532B81">
      <w:pPr>
        <w:pStyle w:val="af7"/>
        <w:jc w:val="both"/>
        <w:rPr>
          <w:rFonts w:ascii="Times New Roman" w:hAnsi="Times New Roman"/>
          <w:sz w:val="28"/>
          <w:szCs w:val="28"/>
        </w:rPr>
      </w:pPr>
      <w:r w:rsidRPr="005151AC">
        <w:rPr>
          <w:rFonts w:ascii="Times New Roman" w:hAnsi="Times New Roman"/>
          <w:sz w:val="28"/>
          <w:szCs w:val="28"/>
        </w:rPr>
        <w:t>4. по учетной политике для целей бухгалтерского учета.</w:t>
      </w:r>
    </w:p>
    <w:p w14:paraId="33A19E35" w14:textId="77777777" w:rsidR="00532B81" w:rsidRPr="005151AC" w:rsidRDefault="00532B81" w:rsidP="00532B81">
      <w:pPr>
        <w:pStyle w:val="af3"/>
        <w:shd w:val="clear" w:color="auto" w:fill="FFFFFF"/>
        <w:spacing w:before="0" w:beforeAutospacing="0" w:after="0" w:afterAutospacing="0"/>
        <w:ind w:left="75" w:right="75"/>
        <w:jc w:val="both"/>
        <w:rPr>
          <w:color w:val="000000"/>
          <w:sz w:val="28"/>
          <w:szCs w:val="28"/>
        </w:rPr>
      </w:pPr>
      <w:r w:rsidRPr="005151AC">
        <w:rPr>
          <w:rFonts w:eastAsia="Calibri"/>
          <w:b/>
          <w:bCs/>
          <w:sz w:val="28"/>
          <w:szCs w:val="28"/>
        </w:rPr>
        <w:t xml:space="preserve">1.5. </w:t>
      </w:r>
      <w:r w:rsidRPr="005151AC">
        <w:rPr>
          <w:b/>
          <w:color w:val="000000"/>
          <w:sz w:val="28"/>
          <w:szCs w:val="28"/>
        </w:rPr>
        <w:t>Расходы на рекламу произведенные в текущем налоговом периоде, в частности на приобретение призов, вручаемых победителям во время проведения рекламных кампаний, принимаются при налогообложении</w:t>
      </w:r>
      <w:r w:rsidRPr="005151AC">
        <w:rPr>
          <w:color w:val="000000"/>
          <w:sz w:val="28"/>
          <w:szCs w:val="28"/>
        </w:rPr>
        <w:t xml:space="preserve"> </w:t>
      </w:r>
      <w:r w:rsidRPr="005151AC">
        <w:rPr>
          <w:b/>
          <w:color w:val="000000"/>
          <w:sz w:val="28"/>
          <w:szCs w:val="28"/>
        </w:rPr>
        <w:t>прибыли:</w:t>
      </w:r>
    </w:p>
    <w:p w14:paraId="5A3F15E5" w14:textId="77777777" w:rsidR="00532B81" w:rsidRPr="005151AC" w:rsidRDefault="00532B81" w:rsidP="00532B81">
      <w:pPr>
        <w:pStyle w:val="af3"/>
        <w:spacing w:before="0" w:beforeAutospacing="0" w:after="0" w:afterAutospacing="0"/>
        <w:jc w:val="both"/>
        <w:rPr>
          <w:color w:val="000000"/>
          <w:sz w:val="28"/>
          <w:szCs w:val="28"/>
        </w:rPr>
      </w:pPr>
      <w:r w:rsidRPr="005151AC">
        <w:rPr>
          <w:color w:val="000000"/>
          <w:sz w:val="28"/>
          <w:szCs w:val="28"/>
        </w:rPr>
        <w:t>1) в полном объеме;</w:t>
      </w:r>
    </w:p>
    <w:p w14:paraId="4137C656" w14:textId="77777777" w:rsidR="00532B81" w:rsidRPr="005151AC" w:rsidRDefault="00532B81" w:rsidP="00532B81">
      <w:pPr>
        <w:pStyle w:val="af3"/>
        <w:spacing w:before="0" w:beforeAutospacing="0" w:after="0" w:afterAutospacing="0"/>
        <w:jc w:val="both"/>
        <w:rPr>
          <w:color w:val="000000"/>
          <w:sz w:val="28"/>
          <w:szCs w:val="28"/>
        </w:rPr>
      </w:pPr>
      <w:r w:rsidRPr="005151AC">
        <w:rPr>
          <w:color w:val="000000"/>
          <w:sz w:val="28"/>
          <w:szCs w:val="28"/>
        </w:rPr>
        <w:t>2) в размере 1 % от выручки от реализации товаров собственного производства;</w:t>
      </w:r>
    </w:p>
    <w:p w14:paraId="13C0AA69" w14:textId="77777777" w:rsidR="00532B81" w:rsidRPr="005151AC" w:rsidRDefault="00532B81" w:rsidP="00532B81">
      <w:pPr>
        <w:pStyle w:val="af3"/>
        <w:spacing w:before="0" w:beforeAutospacing="0" w:after="0" w:afterAutospacing="0"/>
        <w:jc w:val="both"/>
        <w:rPr>
          <w:color w:val="000000"/>
          <w:sz w:val="28"/>
          <w:szCs w:val="28"/>
        </w:rPr>
      </w:pPr>
      <w:r w:rsidRPr="005151AC">
        <w:rPr>
          <w:color w:val="000000"/>
          <w:sz w:val="28"/>
          <w:szCs w:val="28"/>
        </w:rPr>
        <w:t>3) в размере 1 % от расходов на оплату труда работников основного производства;</w:t>
      </w:r>
    </w:p>
    <w:p w14:paraId="61563777" w14:textId="77777777" w:rsidR="00532B81" w:rsidRPr="005151AC" w:rsidRDefault="00532B81" w:rsidP="00532B81">
      <w:pPr>
        <w:pStyle w:val="af3"/>
        <w:spacing w:before="0" w:beforeAutospacing="0" w:after="0" w:afterAutospacing="0"/>
        <w:jc w:val="both"/>
        <w:rPr>
          <w:color w:val="000000"/>
          <w:sz w:val="28"/>
          <w:szCs w:val="28"/>
        </w:rPr>
      </w:pPr>
      <w:r w:rsidRPr="005151AC">
        <w:rPr>
          <w:color w:val="000000"/>
          <w:sz w:val="28"/>
          <w:szCs w:val="28"/>
        </w:rPr>
        <w:t>4.  в размере 4 % от выручки от реализации товаров собственного производства</w:t>
      </w:r>
      <w:r w:rsidRPr="005151AC">
        <w:rPr>
          <w:sz w:val="28"/>
          <w:szCs w:val="28"/>
        </w:rPr>
        <w:t>.</w:t>
      </w:r>
    </w:p>
    <w:p w14:paraId="439AA859" w14:textId="77777777" w:rsidR="00532B81" w:rsidRPr="005151AC" w:rsidRDefault="00532B81" w:rsidP="00532B81">
      <w:pPr>
        <w:pStyle w:val="af3"/>
        <w:shd w:val="clear" w:color="auto" w:fill="FFFFFF"/>
        <w:spacing w:before="0" w:beforeAutospacing="0" w:after="0" w:afterAutospacing="0"/>
        <w:ind w:left="75" w:right="75"/>
        <w:jc w:val="both"/>
        <w:rPr>
          <w:b/>
          <w:sz w:val="28"/>
          <w:szCs w:val="28"/>
        </w:rPr>
      </w:pPr>
      <w:r w:rsidRPr="005151AC">
        <w:rPr>
          <w:rFonts w:eastAsia="Calibri"/>
          <w:b/>
          <w:bCs/>
          <w:sz w:val="28"/>
          <w:szCs w:val="28"/>
        </w:rPr>
        <w:t xml:space="preserve">1.6. </w:t>
      </w:r>
      <w:r w:rsidRPr="005151AC">
        <w:rPr>
          <w:b/>
          <w:sz w:val="28"/>
          <w:szCs w:val="28"/>
        </w:rPr>
        <w:t>Плательщиком транспортного налога не является:</w:t>
      </w:r>
    </w:p>
    <w:p w14:paraId="1F392930" w14:textId="77777777" w:rsidR="00532B81" w:rsidRPr="005151AC" w:rsidRDefault="00532B81" w:rsidP="00532B81">
      <w:pPr>
        <w:pStyle w:val="af3"/>
        <w:shd w:val="clear" w:color="auto" w:fill="FFFFFF"/>
        <w:spacing w:before="0" w:beforeAutospacing="0" w:after="0" w:afterAutospacing="0"/>
        <w:ind w:left="75" w:right="75"/>
        <w:jc w:val="both"/>
        <w:rPr>
          <w:sz w:val="28"/>
          <w:szCs w:val="28"/>
        </w:rPr>
      </w:pPr>
      <w:r w:rsidRPr="005151AC">
        <w:rPr>
          <w:sz w:val="28"/>
          <w:szCs w:val="28"/>
        </w:rPr>
        <w:t>1. иностранный гражданин, имеющий автомобиль, зарегистрированный в Российской Федерации;</w:t>
      </w:r>
    </w:p>
    <w:p w14:paraId="6EEDDB85" w14:textId="77777777" w:rsidR="00532B81" w:rsidRPr="005151AC" w:rsidRDefault="00532B81" w:rsidP="00532B81">
      <w:pPr>
        <w:pStyle w:val="af3"/>
        <w:shd w:val="clear" w:color="auto" w:fill="FFFFFF"/>
        <w:spacing w:before="0" w:beforeAutospacing="0" w:after="0" w:afterAutospacing="0"/>
        <w:ind w:left="75" w:right="75"/>
        <w:jc w:val="both"/>
        <w:rPr>
          <w:sz w:val="28"/>
          <w:szCs w:val="28"/>
        </w:rPr>
      </w:pPr>
      <w:r w:rsidRPr="005151AC">
        <w:rPr>
          <w:sz w:val="28"/>
          <w:szCs w:val="28"/>
        </w:rPr>
        <w:t>2. российский гражданин, имеющий автомобиль, находящийся в США;</w:t>
      </w:r>
    </w:p>
    <w:p w14:paraId="360B694A" w14:textId="77777777" w:rsidR="00532B81" w:rsidRPr="005151AC" w:rsidRDefault="00532B81" w:rsidP="00532B81">
      <w:pPr>
        <w:pStyle w:val="af3"/>
        <w:shd w:val="clear" w:color="auto" w:fill="FFFFFF"/>
        <w:spacing w:before="0" w:beforeAutospacing="0" w:after="0" w:afterAutospacing="0"/>
        <w:ind w:left="75" w:right="75"/>
        <w:jc w:val="both"/>
        <w:rPr>
          <w:sz w:val="28"/>
          <w:szCs w:val="28"/>
        </w:rPr>
      </w:pPr>
      <w:r w:rsidRPr="005151AC">
        <w:rPr>
          <w:sz w:val="28"/>
          <w:szCs w:val="28"/>
        </w:rPr>
        <w:t>3. филиал организации, не имеющий отдельного расчетного счета, но имеющий в использовании вертолет;</w:t>
      </w:r>
    </w:p>
    <w:p w14:paraId="6ED30BFB" w14:textId="77777777" w:rsidR="00532B81" w:rsidRPr="005151AC" w:rsidRDefault="00532B81" w:rsidP="00532B81">
      <w:pPr>
        <w:pStyle w:val="af3"/>
        <w:shd w:val="clear" w:color="auto" w:fill="FFFFFF"/>
        <w:spacing w:before="0" w:beforeAutospacing="0" w:after="0" w:afterAutospacing="0"/>
        <w:ind w:left="75" w:right="75"/>
        <w:jc w:val="both"/>
        <w:rPr>
          <w:sz w:val="28"/>
          <w:szCs w:val="28"/>
        </w:rPr>
      </w:pPr>
      <w:r w:rsidRPr="005151AC">
        <w:rPr>
          <w:sz w:val="28"/>
          <w:szCs w:val="28"/>
        </w:rPr>
        <w:t>4. физическое лицо, получившее катер в наследство.</w:t>
      </w:r>
    </w:p>
    <w:p w14:paraId="317F7CB1" w14:textId="77777777" w:rsidR="00532B81" w:rsidRPr="005151AC" w:rsidRDefault="00532B81" w:rsidP="00532B81">
      <w:pPr>
        <w:contextualSpacing/>
        <w:jc w:val="both"/>
        <w:rPr>
          <w:b/>
          <w:color w:val="000000"/>
          <w:sz w:val="28"/>
          <w:szCs w:val="28"/>
        </w:rPr>
      </w:pPr>
      <w:r w:rsidRPr="005151AC">
        <w:rPr>
          <w:rFonts w:eastAsia="Calibri"/>
          <w:b/>
          <w:bCs/>
          <w:sz w:val="28"/>
          <w:szCs w:val="28"/>
        </w:rPr>
        <w:t xml:space="preserve">1.7. </w:t>
      </w:r>
      <w:r w:rsidRPr="005151AC">
        <w:rPr>
          <w:b/>
          <w:color w:val="000000"/>
          <w:sz w:val="28"/>
          <w:szCs w:val="28"/>
        </w:rPr>
        <w:t xml:space="preserve">Объектом, подлежащим обложению налогом на имущество у иностранной организаций, не осуществляющей деятельность в Российской Федерации, </w:t>
      </w:r>
      <w:r w:rsidRPr="005151AC">
        <w:rPr>
          <w:b/>
          <w:color w:val="000000"/>
          <w:sz w:val="28"/>
          <w:szCs w:val="28"/>
        </w:rPr>
        <w:lastRenderedPageBreak/>
        <w:t>является:</w:t>
      </w:r>
    </w:p>
    <w:p w14:paraId="02DF6A58" w14:textId="77777777" w:rsidR="00532B81" w:rsidRPr="005151AC" w:rsidRDefault="00532B81" w:rsidP="00532B81">
      <w:pPr>
        <w:pStyle w:val="a6"/>
        <w:widowControl/>
        <w:numPr>
          <w:ilvl w:val="0"/>
          <w:numId w:val="30"/>
        </w:numPr>
        <w:tabs>
          <w:tab w:val="left" w:pos="142"/>
        </w:tabs>
        <w:overflowPunct w:val="0"/>
        <w:ind w:left="142" w:hanging="142"/>
        <w:contextualSpacing/>
        <w:jc w:val="both"/>
        <w:textAlignment w:val="baseline"/>
        <w:rPr>
          <w:color w:val="000000"/>
          <w:sz w:val="28"/>
          <w:szCs w:val="28"/>
        </w:rPr>
      </w:pPr>
      <w:r w:rsidRPr="005151AC">
        <w:rPr>
          <w:color w:val="000000"/>
          <w:sz w:val="28"/>
          <w:szCs w:val="28"/>
        </w:rPr>
        <w:t>товарный знак организации (нематериальный актив);</w:t>
      </w:r>
    </w:p>
    <w:p w14:paraId="4FFF75DA" w14:textId="77777777" w:rsidR="00532B81" w:rsidRPr="005151AC" w:rsidRDefault="00532B81" w:rsidP="00532B81">
      <w:pPr>
        <w:pStyle w:val="a6"/>
        <w:widowControl/>
        <w:numPr>
          <w:ilvl w:val="0"/>
          <w:numId w:val="30"/>
        </w:numPr>
        <w:tabs>
          <w:tab w:val="left" w:pos="142"/>
        </w:tabs>
        <w:overflowPunct w:val="0"/>
        <w:ind w:left="142" w:hanging="142"/>
        <w:contextualSpacing/>
        <w:jc w:val="both"/>
        <w:textAlignment w:val="baseline"/>
        <w:rPr>
          <w:color w:val="000000"/>
          <w:sz w:val="28"/>
          <w:szCs w:val="28"/>
        </w:rPr>
      </w:pPr>
      <w:r w:rsidRPr="005151AC">
        <w:rPr>
          <w:color w:val="000000"/>
          <w:sz w:val="28"/>
          <w:szCs w:val="28"/>
        </w:rPr>
        <w:t xml:space="preserve"> квартира, приобретенная организацией для своего представителя;</w:t>
      </w:r>
    </w:p>
    <w:p w14:paraId="16591BC5" w14:textId="77777777" w:rsidR="00532B81" w:rsidRPr="005151AC" w:rsidRDefault="00532B81" w:rsidP="00532B81">
      <w:pPr>
        <w:pStyle w:val="a6"/>
        <w:widowControl/>
        <w:numPr>
          <w:ilvl w:val="0"/>
          <w:numId w:val="30"/>
        </w:numPr>
        <w:tabs>
          <w:tab w:val="left" w:pos="0"/>
        </w:tabs>
        <w:overflowPunct w:val="0"/>
        <w:ind w:left="0" w:firstLine="0"/>
        <w:contextualSpacing/>
        <w:jc w:val="both"/>
        <w:textAlignment w:val="baseline"/>
        <w:rPr>
          <w:color w:val="000000"/>
          <w:sz w:val="28"/>
          <w:szCs w:val="28"/>
        </w:rPr>
      </w:pPr>
      <w:r w:rsidRPr="005151AC">
        <w:rPr>
          <w:color w:val="000000"/>
          <w:sz w:val="28"/>
          <w:szCs w:val="28"/>
        </w:rPr>
        <w:t>транспортное средство, временно зарегистрированное в Российской Федерации;</w:t>
      </w:r>
    </w:p>
    <w:p w14:paraId="738B0A70" w14:textId="77777777" w:rsidR="00532B81" w:rsidRPr="005151AC" w:rsidRDefault="00532B81" w:rsidP="00532B81">
      <w:pPr>
        <w:pStyle w:val="a6"/>
        <w:widowControl/>
        <w:numPr>
          <w:ilvl w:val="0"/>
          <w:numId w:val="30"/>
        </w:numPr>
        <w:tabs>
          <w:tab w:val="left" w:pos="142"/>
        </w:tabs>
        <w:overflowPunct w:val="0"/>
        <w:ind w:left="142" w:hanging="142"/>
        <w:contextualSpacing/>
        <w:jc w:val="both"/>
        <w:textAlignment w:val="baseline"/>
        <w:rPr>
          <w:color w:val="000000"/>
          <w:sz w:val="28"/>
          <w:szCs w:val="28"/>
        </w:rPr>
      </w:pPr>
      <w:r w:rsidRPr="005151AC">
        <w:rPr>
          <w:color w:val="000000"/>
          <w:sz w:val="28"/>
          <w:szCs w:val="28"/>
        </w:rPr>
        <w:t>земельный участок, находящийся в собственности организации.</w:t>
      </w:r>
    </w:p>
    <w:p w14:paraId="381C5B88" w14:textId="77777777" w:rsidR="00532B81" w:rsidRPr="005151AC" w:rsidRDefault="00532B81" w:rsidP="00532B81">
      <w:pPr>
        <w:rPr>
          <w:rFonts w:eastAsia="Calibri"/>
          <w:b/>
          <w:bCs/>
          <w:sz w:val="28"/>
          <w:szCs w:val="28"/>
        </w:rPr>
      </w:pPr>
    </w:p>
    <w:p w14:paraId="32F0392A" w14:textId="655854E5" w:rsidR="00DA63AE" w:rsidRPr="005151AC" w:rsidRDefault="00355401" w:rsidP="00E42DFC">
      <w:pPr>
        <w:rPr>
          <w:sz w:val="28"/>
          <w:szCs w:val="28"/>
        </w:rPr>
      </w:pPr>
      <w:r w:rsidRPr="005151AC">
        <w:rPr>
          <w:i/>
          <w:sz w:val="28"/>
          <w:szCs w:val="28"/>
        </w:rPr>
        <w:t>Задача 1</w:t>
      </w:r>
      <w:r w:rsidRPr="005151AC">
        <w:rPr>
          <w:sz w:val="28"/>
          <w:szCs w:val="28"/>
        </w:rPr>
        <w:t xml:space="preserve">. </w:t>
      </w:r>
      <w:r w:rsidR="00DA63AE" w:rsidRPr="005151AC">
        <w:rPr>
          <w:sz w:val="28"/>
          <w:szCs w:val="28"/>
        </w:rPr>
        <w:t xml:space="preserve">Автомобильный завод произвел в отчетном месяце 100 автомобилей (мощность двигателя 100 л.с.) и 200 автомобилей (мощность двигателя 120 л.с.). В отчетном периоде 100 автомобилей было реализовано в Польшу (мощность двигателя 100 л.с.; на момент отгрузки имеется банковская гарантия). Российским покупателя было продано 150 автомобилей (мощность двигателя 120 л.с.) по цене 300 тыс. руб. Два автомобиля (мощность двигателя 100 л.с.)   вручили в качестве приза победителям  заводского конкурса «Лучший в своей профессии». Три   автомобиля (мощность двигателя 120 л.с.) переданы в транспортный цех завода. </w:t>
      </w:r>
    </w:p>
    <w:p w14:paraId="44CDC20B" w14:textId="77777777" w:rsidR="00DA63AE" w:rsidRPr="005151AC" w:rsidRDefault="00DA63AE" w:rsidP="00DA63AE">
      <w:pPr>
        <w:pStyle w:val="a6"/>
        <w:ind w:left="0"/>
        <w:jc w:val="both"/>
        <w:rPr>
          <w:sz w:val="28"/>
          <w:szCs w:val="28"/>
        </w:rPr>
      </w:pPr>
      <w:r w:rsidRPr="005151AC">
        <w:rPr>
          <w:b/>
          <w:sz w:val="28"/>
          <w:szCs w:val="28"/>
        </w:rPr>
        <w:t>Требуется</w:t>
      </w:r>
      <w:r w:rsidRPr="005151AC">
        <w:rPr>
          <w:sz w:val="28"/>
          <w:szCs w:val="28"/>
        </w:rPr>
        <w:t xml:space="preserve"> рассчитать  акциз за налоговый период.</w:t>
      </w:r>
    </w:p>
    <w:p w14:paraId="249A0C45" w14:textId="77777777" w:rsidR="00DA63AE" w:rsidRPr="005151AC" w:rsidRDefault="00DA63AE" w:rsidP="00DA63AE">
      <w:pPr>
        <w:pStyle w:val="a6"/>
        <w:ind w:left="0"/>
        <w:jc w:val="both"/>
        <w:rPr>
          <w:sz w:val="28"/>
          <w:szCs w:val="28"/>
        </w:rPr>
      </w:pPr>
    </w:p>
    <w:p w14:paraId="44D5789A" w14:textId="77777777" w:rsidR="00DA63AE" w:rsidRPr="005151AC" w:rsidRDefault="00355401" w:rsidP="00355401">
      <w:pPr>
        <w:pStyle w:val="a6"/>
        <w:widowControl/>
        <w:autoSpaceDE/>
        <w:autoSpaceDN/>
        <w:adjustRightInd/>
        <w:ind w:left="0" w:firstLine="851"/>
        <w:contextualSpacing/>
        <w:jc w:val="both"/>
        <w:rPr>
          <w:iCs/>
          <w:color w:val="000000"/>
          <w:sz w:val="28"/>
          <w:szCs w:val="28"/>
          <w:shd w:val="clear" w:color="auto" w:fill="FFFFFF"/>
        </w:rPr>
      </w:pPr>
      <w:r w:rsidRPr="005151AC">
        <w:rPr>
          <w:i/>
          <w:iCs/>
          <w:color w:val="000000"/>
          <w:sz w:val="28"/>
          <w:szCs w:val="28"/>
          <w:shd w:val="clear" w:color="auto" w:fill="FFFFFF"/>
        </w:rPr>
        <w:t>Задача 2</w:t>
      </w:r>
      <w:r w:rsidRPr="005151AC">
        <w:rPr>
          <w:iCs/>
          <w:color w:val="000000"/>
          <w:sz w:val="28"/>
          <w:szCs w:val="28"/>
          <w:shd w:val="clear" w:color="auto" w:fill="FFFFFF"/>
        </w:rPr>
        <w:t xml:space="preserve"> </w:t>
      </w:r>
      <w:r w:rsidR="00DA63AE" w:rsidRPr="005151AC">
        <w:rPr>
          <w:iCs/>
          <w:color w:val="000000"/>
          <w:sz w:val="28"/>
          <w:szCs w:val="28"/>
          <w:shd w:val="clear" w:color="auto" w:fill="FFFFFF"/>
        </w:rPr>
        <w:t xml:space="preserve">Организация в налоговом периоде отгрузила продукцию на 2560 тыс. руб. (без учета НДС), 70% которой было оплачено денежными средствами, а остальная часть обменена на необходимое сырье. Имущество признано равноценным, цена бартерной сделки соответствует рыночной цене. Сырье получено и оприходовано. </w:t>
      </w:r>
    </w:p>
    <w:p w14:paraId="4C807500" w14:textId="77777777" w:rsidR="00DA63AE" w:rsidRPr="005151AC" w:rsidRDefault="00DA63AE" w:rsidP="00355401">
      <w:pPr>
        <w:pStyle w:val="a6"/>
        <w:ind w:left="0" w:firstLine="851"/>
        <w:jc w:val="both"/>
        <w:rPr>
          <w:iCs/>
          <w:color w:val="000000"/>
          <w:sz w:val="28"/>
          <w:szCs w:val="28"/>
          <w:shd w:val="clear" w:color="auto" w:fill="FFFFFF"/>
        </w:rPr>
      </w:pPr>
      <w:r w:rsidRPr="005151AC">
        <w:rPr>
          <w:iCs/>
          <w:color w:val="000000"/>
          <w:sz w:val="28"/>
          <w:szCs w:val="28"/>
          <w:shd w:val="clear" w:color="auto" w:fill="FFFFFF"/>
        </w:rPr>
        <w:t xml:space="preserve">Кроме того, организацией приобретены и оприходованы материалы на 1298 тыс. руб. (в т.ч. НДС), в т.ч. на партию материалов в сумме 295 тыс. руб. (в т.ч. НДС) не получены счета-фактуры. Кроме того, организацией: </w:t>
      </w:r>
    </w:p>
    <w:p w14:paraId="77155EA8" w14:textId="77777777" w:rsidR="00DA63AE" w:rsidRPr="005151AC" w:rsidRDefault="00DA63AE" w:rsidP="00355401">
      <w:pPr>
        <w:ind w:firstLine="851"/>
        <w:jc w:val="both"/>
        <w:rPr>
          <w:iCs/>
          <w:color w:val="000000"/>
          <w:sz w:val="28"/>
          <w:szCs w:val="28"/>
          <w:shd w:val="clear" w:color="auto" w:fill="FFFFFF"/>
        </w:rPr>
      </w:pPr>
      <w:r w:rsidRPr="005151AC">
        <w:rPr>
          <w:iCs/>
          <w:color w:val="000000"/>
          <w:sz w:val="28"/>
          <w:szCs w:val="28"/>
          <w:shd w:val="clear" w:color="auto" w:fill="FFFFFF"/>
        </w:rPr>
        <w:t xml:space="preserve"> - получен аванс в счет будущих поставок продукции в сумме 719 600 руб. </w:t>
      </w:r>
    </w:p>
    <w:p w14:paraId="09DD552F" w14:textId="77777777" w:rsidR="00DA63AE" w:rsidRPr="005151AC" w:rsidRDefault="00DA63AE" w:rsidP="00355401">
      <w:pPr>
        <w:pStyle w:val="a6"/>
        <w:ind w:left="0" w:firstLine="851"/>
        <w:jc w:val="both"/>
        <w:rPr>
          <w:iCs/>
          <w:color w:val="000000"/>
          <w:sz w:val="28"/>
          <w:szCs w:val="28"/>
          <w:shd w:val="clear" w:color="auto" w:fill="FFFFFF"/>
        </w:rPr>
      </w:pPr>
      <w:r w:rsidRPr="005151AC">
        <w:rPr>
          <w:iCs/>
          <w:color w:val="000000"/>
          <w:sz w:val="28"/>
          <w:szCs w:val="28"/>
          <w:shd w:val="clear" w:color="auto" w:fill="FFFFFF"/>
        </w:rPr>
        <w:t xml:space="preserve">- оплачены расходы на рекламу на сумму 17700 руб., в том числе НДС, из них отнесены на расходы при расчете налога на прибыль - 12000 руб. (без НДС). </w:t>
      </w:r>
    </w:p>
    <w:p w14:paraId="0B19B32F" w14:textId="77777777" w:rsidR="00DA63AE" w:rsidRPr="005151AC" w:rsidRDefault="00DA63AE" w:rsidP="00355401">
      <w:pPr>
        <w:ind w:firstLine="851"/>
        <w:jc w:val="both"/>
        <w:rPr>
          <w:iCs/>
          <w:color w:val="000000"/>
          <w:sz w:val="28"/>
          <w:szCs w:val="28"/>
          <w:shd w:val="clear" w:color="auto" w:fill="FFFFFF"/>
        </w:rPr>
      </w:pPr>
      <w:r w:rsidRPr="005151AC">
        <w:rPr>
          <w:iCs/>
          <w:color w:val="000000"/>
          <w:sz w:val="28"/>
          <w:szCs w:val="28"/>
          <w:shd w:val="clear" w:color="auto" w:fill="FFFFFF"/>
        </w:rPr>
        <w:t>Счета-фактуры получены, правильно оформлены (за исключением указанных случаев).</w:t>
      </w:r>
    </w:p>
    <w:p w14:paraId="73FBD402" w14:textId="77777777" w:rsidR="00DA63AE" w:rsidRPr="005151AC" w:rsidRDefault="00DA63AE" w:rsidP="00355401">
      <w:pPr>
        <w:ind w:firstLine="851"/>
        <w:jc w:val="both"/>
        <w:rPr>
          <w:iCs/>
          <w:color w:val="000000"/>
          <w:sz w:val="28"/>
          <w:szCs w:val="28"/>
          <w:shd w:val="clear" w:color="auto" w:fill="FFFFFF"/>
        </w:rPr>
      </w:pPr>
      <w:r w:rsidRPr="005151AC">
        <w:rPr>
          <w:iCs/>
          <w:color w:val="000000"/>
          <w:sz w:val="28"/>
          <w:szCs w:val="28"/>
          <w:shd w:val="clear" w:color="auto" w:fill="FFFFFF"/>
        </w:rPr>
        <w:t>Определите сумму НДС, подлежащую уплате в бюджет.</w:t>
      </w:r>
    </w:p>
    <w:p w14:paraId="1F014AF0" w14:textId="77777777" w:rsidR="00DA63AE" w:rsidRPr="005151AC" w:rsidRDefault="00DA63AE" w:rsidP="00DA63AE">
      <w:pPr>
        <w:ind w:firstLine="142"/>
        <w:jc w:val="both"/>
        <w:rPr>
          <w:iCs/>
          <w:color w:val="000000"/>
          <w:sz w:val="28"/>
          <w:szCs w:val="28"/>
          <w:shd w:val="clear" w:color="auto" w:fill="FFFFFF"/>
        </w:rPr>
      </w:pPr>
    </w:p>
    <w:p w14:paraId="0FA4968F" w14:textId="77777777" w:rsidR="00DA63AE" w:rsidRPr="005151AC" w:rsidRDefault="00DA63AE" w:rsidP="00355401">
      <w:pPr>
        <w:widowControl/>
        <w:shd w:val="clear" w:color="auto" w:fill="FFFFFF"/>
        <w:autoSpaceDE/>
        <w:autoSpaceDN/>
        <w:adjustRightInd/>
        <w:ind w:left="360"/>
        <w:contextualSpacing/>
        <w:jc w:val="both"/>
        <w:outlineLvl w:val="1"/>
        <w:rPr>
          <w:bCs/>
          <w:sz w:val="28"/>
          <w:szCs w:val="28"/>
        </w:rPr>
      </w:pPr>
      <w:r w:rsidRPr="005151AC">
        <w:rPr>
          <w:iCs/>
          <w:color w:val="000000"/>
          <w:sz w:val="28"/>
          <w:szCs w:val="28"/>
          <w:shd w:val="clear" w:color="auto" w:fill="FFFFFF"/>
        </w:rPr>
        <w:t xml:space="preserve"> </w:t>
      </w:r>
      <w:r w:rsidR="00355401" w:rsidRPr="005151AC">
        <w:rPr>
          <w:i/>
          <w:iCs/>
          <w:color w:val="000000"/>
          <w:sz w:val="28"/>
          <w:szCs w:val="28"/>
          <w:shd w:val="clear" w:color="auto" w:fill="FFFFFF"/>
        </w:rPr>
        <w:t>Задача 3</w:t>
      </w:r>
      <w:r w:rsidR="00355401" w:rsidRPr="005151AC">
        <w:rPr>
          <w:iCs/>
          <w:color w:val="000000"/>
          <w:sz w:val="28"/>
          <w:szCs w:val="28"/>
          <w:shd w:val="clear" w:color="auto" w:fill="FFFFFF"/>
        </w:rPr>
        <w:t>.</w:t>
      </w:r>
      <w:r w:rsidRPr="005151AC">
        <w:rPr>
          <w:iCs/>
          <w:color w:val="000000"/>
          <w:sz w:val="28"/>
          <w:szCs w:val="28"/>
          <w:shd w:val="clear" w:color="auto" w:fill="FFFFFF"/>
        </w:rPr>
        <w:t xml:space="preserve"> </w:t>
      </w:r>
      <w:r w:rsidRPr="005151AC">
        <w:rPr>
          <w:bCs/>
          <w:sz w:val="28"/>
          <w:szCs w:val="28"/>
        </w:rPr>
        <w:t xml:space="preserve">Гражданка Симонова  работает на предприятии, </w:t>
      </w:r>
    </w:p>
    <w:p w14:paraId="3830965C"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 xml:space="preserve"> – заработная плата - 40 000руб.</w:t>
      </w:r>
    </w:p>
    <w:p w14:paraId="3B0519EB"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К 8 марта ей подарили фен, стоимостью 5 000 руб.</w:t>
      </w:r>
    </w:p>
    <w:p w14:paraId="4DC025AF"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Организация оплачивает ей проезд к месту работы – 750 руб. ежемесячно</w:t>
      </w:r>
    </w:p>
    <w:p w14:paraId="5F729831"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Организация оплачивает ей питание – 300 руб. вдень (21 день)</w:t>
      </w:r>
    </w:p>
    <w:p w14:paraId="4A45860A"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В марте ей оказана материальная помощь – 3 000 руб.</w:t>
      </w:r>
    </w:p>
    <w:p w14:paraId="6833F93C"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В августе ей оказана материальная помощь – 2 000 руб.</w:t>
      </w:r>
    </w:p>
    <w:p w14:paraId="2CED5734"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В декабре ей оказана материальная помощь – 2 000 руб.</w:t>
      </w:r>
    </w:p>
    <w:p w14:paraId="283728A7"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Она является единственным родителем, имеет двух детей в возрасте 14 и 16 лет.</w:t>
      </w:r>
    </w:p>
    <w:p w14:paraId="671F6270"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Рассчитайте сумму налога и налоговых вычетов за налоговый период.</w:t>
      </w:r>
    </w:p>
    <w:p w14:paraId="3A103F60" w14:textId="77777777" w:rsidR="00DA63AE" w:rsidRPr="005151AC" w:rsidRDefault="00DA63AE" w:rsidP="00DA63AE">
      <w:pPr>
        <w:shd w:val="clear" w:color="auto" w:fill="FFFFFF"/>
        <w:outlineLvl w:val="1"/>
        <w:rPr>
          <w:b/>
          <w:bCs/>
          <w:sz w:val="28"/>
          <w:szCs w:val="28"/>
          <w:highlight w:val="yellow"/>
        </w:rPr>
      </w:pPr>
    </w:p>
    <w:p w14:paraId="1C5C13CE" w14:textId="77777777" w:rsidR="008E5DB9" w:rsidRPr="005151AC" w:rsidRDefault="00212EF5" w:rsidP="00F95658">
      <w:pPr>
        <w:pStyle w:val="ab"/>
        <w:ind w:firstLine="709"/>
        <w:jc w:val="both"/>
        <w:rPr>
          <w:b w:val="0"/>
          <w:szCs w:val="28"/>
        </w:rPr>
      </w:pPr>
      <w:r w:rsidRPr="005151AC">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00BE6" w:rsidRPr="005151AC">
        <w:rPr>
          <w:b w:val="0"/>
          <w:szCs w:val="28"/>
        </w:rPr>
        <w:t xml:space="preserve"> </w:t>
      </w:r>
    </w:p>
    <w:p w14:paraId="137075B8" w14:textId="77777777" w:rsidR="00355401" w:rsidRPr="005151AC" w:rsidRDefault="00355401" w:rsidP="00F95658">
      <w:pPr>
        <w:pStyle w:val="ab"/>
        <w:ind w:firstLine="709"/>
        <w:jc w:val="both"/>
        <w:rPr>
          <w:b w:val="0"/>
          <w:color w:val="FF0000"/>
          <w:szCs w:val="28"/>
        </w:rPr>
      </w:pPr>
    </w:p>
    <w:p w14:paraId="5C60C9F1" w14:textId="77777777" w:rsidR="00212EF5" w:rsidRPr="005151AC" w:rsidRDefault="00145199" w:rsidP="00355401">
      <w:pPr>
        <w:pStyle w:val="ab"/>
        <w:ind w:firstLine="709"/>
        <w:jc w:val="both"/>
        <w:rPr>
          <w:b w:val="0"/>
          <w:szCs w:val="28"/>
        </w:rPr>
      </w:pPr>
      <w:r w:rsidRPr="005151AC">
        <w:rPr>
          <w:bCs/>
          <w:szCs w:val="28"/>
        </w:rPr>
        <w:t>7. Фонд оценочных средств для проведения промежуточной аттестации обучающихся по дисциплине</w:t>
      </w:r>
      <w:r w:rsidR="008D036C" w:rsidRPr="005151AC">
        <w:rPr>
          <w:b w:val="0"/>
          <w:szCs w:val="28"/>
        </w:rPr>
        <w:t xml:space="preserve"> </w:t>
      </w:r>
    </w:p>
    <w:p w14:paraId="083001F0" w14:textId="77777777" w:rsidR="00ED15F8" w:rsidRPr="005151AC" w:rsidRDefault="00ED15F8" w:rsidP="00ED15F8">
      <w:pPr>
        <w:keepNext/>
        <w:keepLines/>
        <w:spacing w:before="120" w:after="120"/>
        <w:jc w:val="both"/>
        <w:rPr>
          <w:b/>
          <w:bCs/>
          <w:sz w:val="28"/>
          <w:szCs w:val="28"/>
        </w:rPr>
      </w:pPr>
      <w:bookmarkStart w:id="4" w:name="_Toc423080111"/>
      <w:bookmarkStart w:id="5" w:name="_Toc506804995"/>
      <w:r w:rsidRPr="005151AC">
        <w:rPr>
          <w:b/>
          <w:bCs/>
          <w:sz w:val="28"/>
          <w:szCs w:val="28"/>
        </w:rPr>
        <w:t xml:space="preserve">7.1. Перечень компетенций с указанием этапов их формирования в процессе освоения образовательной программы </w:t>
      </w:r>
      <w:bookmarkEnd w:id="4"/>
      <w:bookmarkEnd w:id="5"/>
    </w:p>
    <w:p w14:paraId="34C7106E" w14:textId="77777777" w:rsidR="00ED15F8" w:rsidRPr="005151AC" w:rsidRDefault="00ED15F8" w:rsidP="00ED15F8">
      <w:pPr>
        <w:spacing w:after="200"/>
        <w:ind w:firstLine="709"/>
        <w:jc w:val="both"/>
        <w:rPr>
          <w:sz w:val="28"/>
          <w:szCs w:val="28"/>
        </w:rPr>
      </w:pPr>
      <w:r w:rsidRPr="005151AC">
        <w:rPr>
          <w:sz w:val="28"/>
          <w:szCs w:val="28"/>
        </w:rPr>
        <w:t xml:space="preserve">Перечень компетенций, формируемых в процессе освоения дисциплины, содержится в разделе 2.  </w:t>
      </w:r>
    </w:p>
    <w:p w14:paraId="53CE274C" w14:textId="77777777" w:rsidR="00ED15F8" w:rsidRPr="005151AC" w:rsidRDefault="00ED15F8" w:rsidP="00355401">
      <w:pPr>
        <w:pStyle w:val="ab"/>
        <w:ind w:firstLine="709"/>
        <w:jc w:val="both"/>
        <w:rPr>
          <w:color w:val="FF0000"/>
          <w:szCs w:val="28"/>
        </w:rPr>
      </w:pPr>
    </w:p>
    <w:p w14:paraId="26C6788F" w14:textId="77777777" w:rsidR="00ED15F8" w:rsidRPr="005151AC" w:rsidRDefault="00355401" w:rsidP="00ED15F8">
      <w:pPr>
        <w:ind w:firstLine="851"/>
        <w:jc w:val="both"/>
        <w:outlineLvl w:val="0"/>
        <w:rPr>
          <w:b/>
          <w:snapToGrid w:val="0"/>
          <w:color w:val="000000"/>
          <w:sz w:val="28"/>
          <w:szCs w:val="28"/>
        </w:rPr>
      </w:pPr>
      <w:r w:rsidRPr="005151AC">
        <w:rPr>
          <w:b/>
          <w:sz w:val="28"/>
          <w:szCs w:val="28"/>
        </w:rPr>
        <w:t>7.2.</w:t>
      </w:r>
      <w:r w:rsidR="00ED15F8" w:rsidRPr="005151AC">
        <w:rPr>
          <w:b/>
          <w:sz w:val="28"/>
          <w:szCs w:val="28"/>
        </w:rPr>
        <w:t xml:space="preserve"> </w:t>
      </w:r>
      <w:r w:rsidR="00ED15F8" w:rsidRPr="005151AC">
        <w:rPr>
          <w:b/>
          <w:snapToGrid w:val="0"/>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70BD9A5" w14:textId="77777777" w:rsidR="00751FA0" w:rsidRPr="005151AC" w:rsidRDefault="00E93185" w:rsidP="00751FA0">
      <w:pPr>
        <w:ind w:firstLine="567"/>
        <w:jc w:val="both"/>
        <w:outlineLvl w:val="1"/>
        <w:rPr>
          <w:b/>
          <w:sz w:val="28"/>
          <w:szCs w:val="28"/>
        </w:rPr>
      </w:pPr>
      <w:bookmarkStart w:id="6" w:name="_Hlk115364353"/>
      <w:r w:rsidRPr="005151AC">
        <w:rPr>
          <w:b/>
          <w:sz w:val="28"/>
          <w:szCs w:val="28"/>
        </w:rPr>
        <w:t>Для образовательной программы «Управление персоналом»</w:t>
      </w:r>
    </w:p>
    <w:p w14:paraId="0CA964AA" w14:textId="77777777" w:rsidR="00093729" w:rsidRPr="005151AC" w:rsidRDefault="00751FA0" w:rsidP="00751FA0">
      <w:pPr>
        <w:ind w:firstLine="567"/>
        <w:jc w:val="both"/>
        <w:outlineLvl w:val="1"/>
        <w:rPr>
          <w:bCs/>
          <w:sz w:val="28"/>
          <w:szCs w:val="28"/>
        </w:rPr>
      </w:pPr>
      <w:r w:rsidRPr="005151AC">
        <w:rPr>
          <w:b/>
          <w:sz w:val="28"/>
          <w:szCs w:val="28"/>
        </w:rPr>
        <w:t xml:space="preserve">                                                                                                                      </w:t>
      </w:r>
      <w:r w:rsidR="00093729" w:rsidRPr="005151AC">
        <w:rPr>
          <w:bCs/>
          <w:sz w:val="28"/>
          <w:szCs w:val="28"/>
        </w:rPr>
        <w:t>Таблица 5</w:t>
      </w:r>
    </w:p>
    <w:p w14:paraId="59877971" w14:textId="77777777" w:rsidR="00093729" w:rsidRPr="005151AC" w:rsidRDefault="00093729" w:rsidP="00093729">
      <w:pPr>
        <w:ind w:firstLine="567"/>
        <w:jc w:val="right"/>
        <w:outlineLvl w:val="1"/>
        <w:rPr>
          <w:bCs/>
          <w:sz w:val="28"/>
          <w:szCs w:val="28"/>
        </w:rPr>
      </w:pPr>
    </w:p>
    <w:tbl>
      <w:tblPr>
        <w:tblStyle w:val="a8"/>
        <w:tblW w:w="0" w:type="auto"/>
        <w:tblLook w:val="04A0" w:firstRow="1" w:lastRow="0" w:firstColumn="1" w:lastColumn="0" w:noHBand="0" w:noVBand="1"/>
      </w:tblPr>
      <w:tblGrid>
        <w:gridCol w:w="2673"/>
        <w:gridCol w:w="2401"/>
        <w:gridCol w:w="2498"/>
        <w:gridCol w:w="2623"/>
      </w:tblGrid>
      <w:tr w:rsidR="00093729" w:rsidRPr="005151AC" w14:paraId="6BF37B5B" w14:textId="77777777" w:rsidTr="00E93185">
        <w:tc>
          <w:tcPr>
            <w:tcW w:w="2790" w:type="dxa"/>
          </w:tcPr>
          <w:p w14:paraId="3D4AB9EB" w14:textId="77777777" w:rsidR="00093729" w:rsidRPr="00CA76A7" w:rsidRDefault="00093729" w:rsidP="00E42DFC">
            <w:pPr>
              <w:jc w:val="both"/>
              <w:rPr>
                <w:sz w:val="24"/>
                <w:szCs w:val="24"/>
              </w:rPr>
            </w:pPr>
            <w:r w:rsidRPr="00CA76A7">
              <w:rPr>
                <w:sz w:val="24"/>
                <w:szCs w:val="24"/>
              </w:rPr>
              <w:t xml:space="preserve">Наименование компетенции </w:t>
            </w:r>
          </w:p>
        </w:tc>
        <w:tc>
          <w:tcPr>
            <w:tcW w:w="2436" w:type="dxa"/>
          </w:tcPr>
          <w:p w14:paraId="76CB4C5A" w14:textId="77777777" w:rsidR="00093729" w:rsidRPr="00CA76A7" w:rsidRDefault="00093729" w:rsidP="00E42DFC">
            <w:pPr>
              <w:jc w:val="both"/>
              <w:rPr>
                <w:sz w:val="24"/>
                <w:szCs w:val="24"/>
              </w:rPr>
            </w:pPr>
            <w:r w:rsidRPr="00CA76A7">
              <w:rPr>
                <w:sz w:val="24"/>
                <w:szCs w:val="24"/>
              </w:rPr>
              <w:t xml:space="preserve">Наименование  индикаторов достижения компетенции </w:t>
            </w:r>
          </w:p>
        </w:tc>
        <w:tc>
          <w:tcPr>
            <w:tcW w:w="2498" w:type="dxa"/>
          </w:tcPr>
          <w:p w14:paraId="703D0CAF" w14:textId="77777777" w:rsidR="00093729" w:rsidRPr="00CA76A7" w:rsidRDefault="00093729" w:rsidP="00E42DFC">
            <w:pPr>
              <w:jc w:val="both"/>
              <w:rPr>
                <w:sz w:val="24"/>
                <w:szCs w:val="24"/>
              </w:rPr>
            </w:pPr>
            <w:r w:rsidRPr="00CA76A7">
              <w:rPr>
                <w:sz w:val="24"/>
                <w:szCs w:val="24"/>
              </w:rPr>
              <w:t>Результаты обучения (умения и знания), соотнесенные с индикаторами достижения компетенции</w:t>
            </w:r>
          </w:p>
        </w:tc>
        <w:tc>
          <w:tcPr>
            <w:tcW w:w="2697" w:type="dxa"/>
          </w:tcPr>
          <w:p w14:paraId="711C764E" w14:textId="77777777" w:rsidR="00093729" w:rsidRPr="00CA76A7" w:rsidRDefault="00093729" w:rsidP="00E42DFC">
            <w:pPr>
              <w:jc w:val="both"/>
              <w:rPr>
                <w:sz w:val="24"/>
                <w:szCs w:val="24"/>
              </w:rPr>
            </w:pPr>
            <w:r w:rsidRPr="00CA76A7">
              <w:rPr>
                <w:sz w:val="24"/>
                <w:szCs w:val="24"/>
              </w:rPr>
              <w:t>Типовые контрольные задания</w:t>
            </w:r>
          </w:p>
        </w:tc>
      </w:tr>
      <w:tr w:rsidR="00093729" w:rsidRPr="00C82EB4" w14:paraId="1331976F" w14:textId="77777777" w:rsidTr="00E93185">
        <w:tc>
          <w:tcPr>
            <w:tcW w:w="2790" w:type="dxa"/>
          </w:tcPr>
          <w:p w14:paraId="76D036FC" w14:textId="77777777" w:rsidR="00093729" w:rsidRPr="00CA76A7" w:rsidRDefault="00093729" w:rsidP="00093729">
            <w:pPr>
              <w:tabs>
                <w:tab w:val="left" w:pos="540"/>
              </w:tabs>
              <w:contextualSpacing/>
              <w:jc w:val="both"/>
              <w:rPr>
                <w:sz w:val="24"/>
                <w:szCs w:val="24"/>
                <w:u w:val="single"/>
              </w:rPr>
            </w:pPr>
            <w:r w:rsidRPr="00CA76A7">
              <w:rPr>
                <w:sz w:val="24"/>
                <w:szCs w:val="24"/>
                <w:u w:val="single"/>
              </w:rPr>
              <w:t>ПКН-1</w:t>
            </w:r>
          </w:p>
          <w:p w14:paraId="2CDA552A" w14:textId="77777777" w:rsidR="00093729" w:rsidRPr="00CA76A7" w:rsidRDefault="00093729" w:rsidP="00093729">
            <w:pPr>
              <w:tabs>
                <w:tab w:val="left" w:pos="540"/>
              </w:tabs>
              <w:contextualSpacing/>
              <w:jc w:val="both"/>
              <w:rPr>
                <w:sz w:val="24"/>
                <w:szCs w:val="24"/>
              </w:rPr>
            </w:pPr>
            <w:r w:rsidRPr="00CA76A7">
              <w:rPr>
                <w:sz w:val="24"/>
                <w:szCs w:val="24"/>
              </w:rPr>
              <w:t xml:space="preserve">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 </w:t>
            </w:r>
          </w:p>
          <w:p w14:paraId="4F01EA39" w14:textId="77777777" w:rsidR="00093729" w:rsidRPr="00CA76A7" w:rsidRDefault="00093729" w:rsidP="00E42DFC">
            <w:pPr>
              <w:jc w:val="both"/>
              <w:rPr>
                <w:sz w:val="24"/>
                <w:szCs w:val="24"/>
                <w:highlight w:val="cyan"/>
              </w:rPr>
            </w:pPr>
          </w:p>
        </w:tc>
        <w:tc>
          <w:tcPr>
            <w:tcW w:w="2436" w:type="dxa"/>
          </w:tcPr>
          <w:p w14:paraId="17836EDE" w14:textId="77777777" w:rsidR="00093729" w:rsidRPr="00CA76A7" w:rsidRDefault="00093729" w:rsidP="00093729">
            <w:pPr>
              <w:jc w:val="both"/>
              <w:rPr>
                <w:rFonts w:eastAsia="Calibri"/>
                <w:bCs/>
                <w:sz w:val="24"/>
                <w:szCs w:val="24"/>
                <w:highlight w:val="yellow"/>
                <w:lang w:eastAsia="en-US"/>
              </w:rPr>
            </w:pPr>
            <w:r w:rsidRPr="00CA76A7">
              <w:rPr>
                <w:rFonts w:eastAsia="Calibri"/>
                <w:b/>
                <w:sz w:val="24"/>
                <w:szCs w:val="24"/>
                <w:lang w:eastAsia="en-US"/>
              </w:rPr>
              <w:t>1</w:t>
            </w:r>
            <w:r w:rsidRPr="00CA76A7">
              <w:rPr>
                <w:rFonts w:eastAsia="Calibri"/>
                <w:bCs/>
                <w:sz w:val="24"/>
                <w:szCs w:val="24"/>
                <w:lang w:eastAsia="en-US"/>
              </w:rPr>
              <w:t xml:space="preserve">.Демонстрирует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w:t>
            </w:r>
          </w:p>
          <w:p w14:paraId="2840EC2E" w14:textId="77777777" w:rsidR="005C7243" w:rsidRPr="00CA76A7" w:rsidRDefault="005C7243" w:rsidP="00E42DFC">
            <w:pPr>
              <w:jc w:val="both"/>
              <w:rPr>
                <w:sz w:val="24"/>
                <w:szCs w:val="24"/>
              </w:rPr>
            </w:pPr>
          </w:p>
          <w:p w14:paraId="5DB156A8" w14:textId="77777777" w:rsidR="005C7243" w:rsidRPr="00CA76A7" w:rsidRDefault="005C7243" w:rsidP="00E42DFC">
            <w:pPr>
              <w:jc w:val="both"/>
              <w:rPr>
                <w:sz w:val="24"/>
                <w:szCs w:val="24"/>
              </w:rPr>
            </w:pPr>
          </w:p>
          <w:p w14:paraId="775662D7" w14:textId="77777777" w:rsidR="005C7243" w:rsidRPr="00CA76A7" w:rsidRDefault="005C7243" w:rsidP="00E42DFC">
            <w:pPr>
              <w:jc w:val="both"/>
              <w:rPr>
                <w:sz w:val="24"/>
                <w:szCs w:val="24"/>
              </w:rPr>
            </w:pPr>
          </w:p>
          <w:p w14:paraId="481ABCF4" w14:textId="77777777" w:rsidR="005C7243" w:rsidRPr="00CA76A7" w:rsidRDefault="005C7243" w:rsidP="00E42DFC">
            <w:pPr>
              <w:jc w:val="both"/>
              <w:rPr>
                <w:sz w:val="24"/>
                <w:szCs w:val="24"/>
              </w:rPr>
            </w:pPr>
          </w:p>
          <w:p w14:paraId="44CFB761" w14:textId="77777777" w:rsidR="005C7243" w:rsidRPr="00CA76A7" w:rsidRDefault="005C7243" w:rsidP="00E42DFC">
            <w:pPr>
              <w:jc w:val="both"/>
              <w:rPr>
                <w:sz w:val="24"/>
                <w:szCs w:val="24"/>
              </w:rPr>
            </w:pPr>
          </w:p>
          <w:p w14:paraId="6FBADCCD" w14:textId="77777777" w:rsidR="005C7243" w:rsidRPr="00CA76A7" w:rsidRDefault="005C7243" w:rsidP="00E42DFC">
            <w:pPr>
              <w:jc w:val="both"/>
              <w:rPr>
                <w:sz w:val="24"/>
                <w:szCs w:val="24"/>
              </w:rPr>
            </w:pPr>
          </w:p>
          <w:p w14:paraId="6EB59922" w14:textId="77777777" w:rsidR="005C7243" w:rsidRPr="00CA76A7" w:rsidRDefault="005C7243" w:rsidP="00E42DFC">
            <w:pPr>
              <w:jc w:val="both"/>
              <w:rPr>
                <w:sz w:val="24"/>
                <w:szCs w:val="24"/>
              </w:rPr>
            </w:pPr>
          </w:p>
          <w:p w14:paraId="47C0A683" w14:textId="77777777" w:rsidR="005C7243" w:rsidRPr="00CA76A7" w:rsidRDefault="005C7243" w:rsidP="00E42DFC">
            <w:pPr>
              <w:jc w:val="both"/>
              <w:rPr>
                <w:sz w:val="24"/>
                <w:szCs w:val="24"/>
              </w:rPr>
            </w:pPr>
          </w:p>
          <w:p w14:paraId="44C0BE7D" w14:textId="77777777" w:rsidR="005C7243" w:rsidRPr="00CA76A7" w:rsidRDefault="005C7243" w:rsidP="00E42DFC">
            <w:pPr>
              <w:jc w:val="both"/>
              <w:rPr>
                <w:sz w:val="24"/>
                <w:szCs w:val="24"/>
              </w:rPr>
            </w:pPr>
          </w:p>
          <w:p w14:paraId="3158A584" w14:textId="77777777" w:rsidR="005C7243" w:rsidRPr="00CA76A7" w:rsidRDefault="005C7243" w:rsidP="00E42DFC">
            <w:pPr>
              <w:jc w:val="both"/>
              <w:rPr>
                <w:sz w:val="24"/>
                <w:szCs w:val="24"/>
              </w:rPr>
            </w:pPr>
          </w:p>
          <w:p w14:paraId="30D28635" w14:textId="77777777" w:rsidR="005C7243" w:rsidRPr="00CA76A7" w:rsidRDefault="005C7243" w:rsidP="00E42DFC">
            <w:pPr>
              <w:jc w:val="both"/>
              <w:rPr>
                <w:sz w:val="24"/>
                <w:szCs w:val="24"/>
              </w:rPr>
            </w:pPr>
          </w:p>
          <w:p w14:paraId="17735D26" w14:textId="77777777" w:rsidR="005C7243" w:rsidRPr="00CA76A7" w:rsidRDefault="005C7243" w:rsidP="00E42DFC">
            <w:pPr>
              <w:jc w:val="both"/>
              <w:rPr>
                <w:sz w:val="24"/>
                <w:szCs w:val="24"/>
              </w:rPr>
            </w:pPr>
          </w:p>
          <w:p w14:paraId="3FC92FA1" w14:textId="77777777" w:rsidR="005C7243" w:rsidRPr="00CA76A7" w:rsidRDefault="005C7243" w:rsidP="00E42DFC">
            <w:pPr>
              <w:jc w:val="both"/>
              <w:rPr>
                <w:sz w:val="24"/>
                <w:szCs w:val="24"/>
              </w:rPr>
            </w:pPr>
          </w:p>
          <w:p w14:paraId="24350F81" w14:textId="77777777" w:rsidR="005C7243" w:rsidRPr="00CA76A7" w:rsidRDefault="005C7243" w:rsidP="00E42DFC">
            <w:pPr>
              <w:jc w:val="both"/>
              <w:rPr>
                <w:sz w:val="24"/>
                <w:szCs w:val="24"/>
              </w:rPr>
            </w:pPr>
          </w:p>
          <w:p w14:paraId="22A07D70" w14:textId="77777777" w:rsidR="005C7243" w:rsidRPr="00CA76A7" w:rsidRDefault="005C7243" w:rsidP="00E42DFC">
            <w:pPr>
              <w:jc w:val="both"/>
              <w:rPr>
                <w:sz w:val="24"/>
                <w:szCs w:val="24"/>
              </w:rPr>
            </w:pPr>
          </w:p>
          <w:p w14:paraId="01F906A9" w14:textId="77777777" w:rsidR="005C7243" w:rsidRPr="00CA76A7" w:rsidRDefault="005C7243" w:rsidP="00E42DFC">
            <w:pPr>
              <w:jc w:val="both"/>
              <w:rPr>
                <w:sz w:val="24"/>
                <w:szCs w:val="24"/>
              </w:rPr>
            </w:pPr>
          </w:p>
          <w:p w14:paraId="4981341F" w14:textId="77777777" w:rsidR="005C7243" w:rsidRPr="00CA76A7" w:rsidRDefault="005C7243" w:rsidP="00E42DFC">
            <w:pPr>
              <w:jc w:val="both"/>
              <w:rPr>
                <w:sz w:val="24"/>
                <w:szCs w:val="24"/>
              </w:rPr>
            </w:pPr>
          </w:p>
          <w:p w14:paraId="7CB961FA" w14:textId="77777777" w:rsidR="005C7243" w:rsidRPr="00CA76A7" w:rsidRDefault="005C7243" w:rsidP="00E42DFC">
            <w:pPr>
              <w:jc w:val="both"/>
              <w:rPr>
                <w:sz w:val="24"/>
                <w:szCs w:val="24"/>
              </w:rPr>
            </w:pPr>
          </w:p>
          <w:p w14:paraId="6EF0A70F" w14:textId="77777777" w:rsidR="005C7243" w:rsidRPr="00CA76A7" w:rsidRDefault="005C7243" w:rsidP="00E42DFC">
            <w:pPr>
              <w:jc w:val="both"/>
              <w:rPr>
                <w:sz w:val="24"/>
                <w:szCs w:val="24"/>
              </w:rPr>
            </w:pPr>
          </w:p>
          <w:p w14:paraId="2145D261" w14:textId="77777777" w:rsidR="005C7243" w:rsidRPr="00CA76A7" w:rsidRDefault="005C7243" w:rsidP="00E42DFC">
            <w:pPr>
              <w:jc w:val="both"/>
              <w:rPr>
                <w:sz w:val="24"/>
                <w:szCs w:val="24"/>
              </w:rPr>
            </w:pPr>
          </w:p>
          <w:p w14:paraId="0EA48452" w14:textId="77777777" w:rsidR="00093729" w:rsidRPr="00CA76A7" w:rsidRDefault="005C7243" w:rsidP="00E42DFC">
            <w:pPr>
              <w:jc w:val="both"/>
              <w:rPr>
                <w:sz w:val="24"/>
                <w:szCs w:val="24"/>
                <w:highlight w:val="cyan"/>
              </w:rPr>
            </w:pPr>
            <w:r w:rsidRPr="00CA76A7">
              <w:rPr>
                <w:sz w:val="24"/>
                <w:szCs w:val="24"/>
              </w:rPr>
              <w:t>2. Грамотно и результативно пользуется российским и зарубежными источниками научных знаний и социально -экономической информации, знает основные направления  кадровой политики государства и организации.</w:t>
            </w:r>
          </w:p>
        </w:tc>
        <w:tc>
          <w:tcPr>
            <w:tcW w:w="2498" w:type="dxa"/>
          </w:tcPr>
          <w:p w14:paraId="5874F04A" w14:textId="77777777" w:rsidR="00093729" w:rsidRPr="00CA76A7" w:rsidRDefault="00093729" w:rsidP="00E42DFC">
            <w:pPr>
              <w:jc w:val="both"/>
              <w:rPr>
                <w:b/>
                <w:color w:val="FF0000"/>
                <w:sz w:val="24"/>
                <w:szCs w:val="24"/>
                <w:highlight w:val="cyan"/>
              </w:rPr>
            </w:pPr>
          </w:p>
          <w:p w14:paraId="1933310F" w14:textId="77777777" w:rsidR="00537879" w:rsidRPr="00CA76A7" w:rsidRDefault="00537879" w:rsidP="00537879">
            <w:pPr>
              <w:tabs>
                <w:tab w:val="num" w:pos="1134"/>
              </w:tabs>
              <w:autoSpaceDE/>
              <w:autoSpaceDN/>
              <w:adjustRightInd/>
              <w:rPr>
                <w:b/>
                <w:sz w:val="24"/>
                <w:szCs w:val="24"/>
              </w:rPr>
            </w:pPr>
            <w:r w:rsidRPr="00CA76A7">
              <w:rPr>
                <w:b/>
                <w:sz w:val="24"/>
                <w:szCs w:val="24"/>
              </w:rPr>
              <w:t xml:space="preserve">Знание: </w:t>
            </w:r>
          </w:p>
          <w:p w14:paraId="5BEDCEAF" w14:textId="77777777" w:rsidR="00537879" w:rsidRPr="00CA76A7" w:rsidRDefault="00537879" w:rsidP="00537879">
            <w:pPr>
              <w:tabs>
                <w:tab w:val="num" w:pos="1134"/>
              </w:tabs>
              <w:autoSpaceDE/>
              <w:autoSpaceDN/>
              <w:adjustRightInd/>
              <w:rPr>
                <w:sz w:val="24"/>
                <w:szCs w:val="24"/>
              </w:rPr>
            </w:pPr>
            <w:r w:rsidRPr="00CA76A7">
              <w:rPr>
                <w:sz w:val="24"/>
                <w:szCs w:val="24"/>
              </w:rPr>
              <w:t xml:space="preserve">механизма исчисления налога на прибыль организации, НДФЛ, страховых взносов. </w:t>
            </w:r>
          </w:p>
          <w:p w14:paraId="4D1EFF4B" w14:textId="77777777" w:rsidR="00537879" w:rsidRPr="00CA76A7" w:rsidRDefault="00537879" w:rsidP="00537879">
            <w:pPr>
              <w:tabs>
                <w:tab w:val="num" w:pos="1134"/>
              </w:tabs>
              <w:autoSpaceDE/>
              <w:autoSpaceDN/>
              <w:adjustRightInd/>
              <w:rPr>
                <w:b/>
                <w:sz w:val="24"/>
                <w:szCs w:val="24"/>
              </w:rPr>
            </w:pPr>
            <w:r w:rsidRPr="00CA76A7">
              <w:rPr>
                <w:b/>
                <w:sz w:val="24"/>
                <w:szCs w:val="24"/>
              </w:rPr>
              <w:t>Умение:</w:t>
            </w:r>
          </w:p>
          <w:p w14:paraId="3934B36B" w14:textId="6CE38725" w:rsidR="00537879" w:rsidRPr="00CA76A7" w:rsidRDefault="00537879" w:rsidP="00537879">
            <w:pPr>
              <w:tabs>
                <w:tab w:val="num" w:pos="1134"/>
              </w:tabs>
              <w:autoSpaceDE/>
              <w:autoSpaceDN/>
              <w:adjustRightInd/>
              <w:rPr>
                <w:sz w:val="24"/>
                <w:szCs w:val="24"/>
              </w:rPr>
            </w:pPr>
            <w:r w:rsidRPr="00CA76A7">
              <w:rPr>
                <w:sz w:val="24"/>
                <w:szCs w:val="24"/>
              </w:rPr>
              <w:t xml:space="preserve">оценивать налоговые последствия в части налога на прибыль, НДФЛ и обязательных страховых взносов во внебюджетные фонды при выборе систем оплаты труда и стимулирования труда персонала </w:t>
            </w:r>
          </w:p>
          <w:p w14:paraId="35D3DB2D" w14:textId="77777777" w:rsidR="00537879" w:rsidRPr="00CA76A7" w:rsidRDefault="00537879" w:rsidP="00537879">
            <w:pPr>
              <w:tabs>
                <w:tab w:val="num" w:pos="1134"/>
              </w:tabs>
              <w:autoSpaceDE/>
              <w:autoSpaceDN/>
              <w:adjustRightInd/>
              <w:rPr>
                <w:sz w:val="24"/>
                <w:szCs w:val="24"/>
              </w:rPr>
            </w:pPr>
          </w:p>
          <w:p w14:paraId="1B8C15E1" w14:textId="77777777" w:rsidR="005C7243" w:rsidRPr="00CA76A7" w:rsidRDefault="005C7243" w:rsidP="005C7243">
            <w:pPr>
              <w:jc w:val="both"/>
              <w:rPr>
                <w:rFonts w:eastAsia="Calibri"/>
                <w:b/>
                <w:sz w:val="24"/>
                <w:szCs w:val="24"/>
                <w:lang w:eastAsia="en-US"/>
              </w:rPr>
            </w:pPr>
          </w:p>
          <w:p w14:paraId="68302BFB" w14:textId="77777777" w:rsidR="005C7243" w:rsidRPr="00CA76A7" w:rsidRDefault="005C7243" w:rsidP="005C7243">
            <w:pPr>
              <w:jc w:val="both"/>
              <w:rPr>
                <w:rFonts w:eastAsia="Calibri"/>
                <w:b/>
                <w:sz w:val="24"/>
                <w:szCs w:val="24"/>
                <w:lang w:eastAsia="en-US"/>
              </w:rPr>
            </w:pPr>
          </w:p>
          <w:p w14:paraId="1B1434D2" w14:textId="77777777" w:rsidR="005C7243" w:rsidRPr="00CA76A7" w:rsidRDefault="005C7243" w:rsidP="005C7243">
            <w:pPr>
              <w:jc w:val="both"/>
              <w:rPr>
                <w:rFonts w:eastAsia="Calibri"/>
                <w:b/>
                <w:sz w:val="24"/>
                <w:szCs w:val="24"/>
                <w:lang w:eastAsia="en-US"/>
              </w:rPr>
            </w:pPr>
          </w:p>
          <w:p w14:paraId="713B20B2" w14:textId="77777777" w:rsidR="005C7243" w:rsidRPr="00CA76A7" w:rsidRDefault="005C7243" w:rsidP="005C7243">
            <w:pPr>
              <w:jc w:val="both"/>
              <w:rPr>
                <w:rFonts w:eastAsia="Calibri"/>
                <w:b/>
                <w:sz w:val="24"/>
                <w:szCs w:val="24"/>
                <w:lang w:eastAsia="en-US"/>
              </w:rPr>
            </w:pPr>
          </w:p>
          <w:p w14:paraId="046246A7" w14:textId="77777777" w:rsidR="005C7243" w:rsidRPr="00CA76A7" w:rsidRDefault="005C7243" w:rsidP="005C7243">
            <w:pPr>
              <w:jc w:val="both"/>
              <w:rPr>
                <w:rFonts w:eastAsia="Calibri"/>
                <w:b/>
                <w:sz w:val="24"/>
                <w:szCs w:val="24"/>
                <w:lang w:eastAsia="en-US"/>
              </w:rPr>
            </w:pPr>
          </w:p>
          <w:p w14:paraId="493D1D0E" w14:textId="77777777" w:rsidR="005C7243" w:rsidRPr="00CA76A7" w:rsidRDefault="005C7243" w:rsidP="005C7243">
            <w:pPr>
              <w:jc w:val="both"/>
              <w:rPr>
                <w:rFonts w:eastAsia="Calibri"/>
                <w:b/>
                <w:sz w:val="24"/>
                <w:szCs w:val="24"/>
                <w:lang w:eastAsia="en-US"/>
              </w:rPr>
            </w:pPr>
          </w:p>
          <w:p w14:paraId="48907841" w14:textId="77777777" w:rsidR="005C7243" w:rsidRPr="00CA76A7" w:rsidRDefault="005C7243" w:rsidP="005C7243">
            <w:pPr>
              <w:jc w:val="both"/>
              <w:rPr>
                <w:rFonts w:eastAsia="Calibri"/>
                <w:b/>
                <w:sz w:val="24"/>
                <w:szCs w:val="24"/>
                <w:lang w:eastAsia="en-US"/>
              </w:rPr>
            </w:pPr>
          </w:p>
          <w:p w14:paraId="69622B1B" w14:textId="77777777" w:rsidR="005C7243" w:rsidRPr="00CA76A7" w:rsidRDefault="005C7243" w:rsidP="005C7243">
            <w:pPr>
              <w:jc w:val="both"/>
              <w:rPr>
                <w:rFonts w:eastAsia="Calibri"/>
                <w:b/>
                <w:sz w:val="24"/>
                <w:szCs w:val="24"/>
                <w:lang w:eastAsia="en-US"/>
              </w:rPr>
            </w:pPr>
          </w:p>
          <w:p w14:paraId="761C8E4F" w14:textId="77777777" w:rsidR="005C7243" w:rsidRPr="00CA76A7" w:rsidRDefault="005C7243" w:rsidP="005C7243">
            <w:pPr>
              <w:jc w:val="both"/>
              <w:rPr>
                <w:rFonts w:eastAsia="Calibri"/>
                <w:b/>
                <w:sz w:val="24"/>
                <w:szCs w:val="24"/>
                <w:lang w:eastAsia="en-US"/>
              </w:rPr>
            </w:pPr>
          </w:p>
          <w:p w14:paraId="408C754B" w14:textId="77777777" w:rsidR="005C7243" w:rsidRPr="00CA76A7" w:rsidRDefault="005C7243" w:rsidP="005C7243">
            <w:pPr>
              <w:jc w:val="both"/>
              <w:rPr>
                <w:rFonts w:eastAsia="Calibri"/>
                <w:b/>
                <w:sz w:val="24"/>
                <w:szCs w:val="24"/>
                <w:lang w:eastAsia="en-US"/>
              </w:rPr>
            </w:pPr>
          </w:p>
          <w:p w14:paraId="677C9D2E" w14:textId="77777777" w:rsidR="005C7243" w:rsidRPr="00CA76A7" w:rsidRDefault="005C7243" w:rsidP="005C7243">
            <w:pPr>
              <w:jc w:val="both"/>
              <w:rPr>
                <w:rFonts w:eastAsia="Calibri"/>
                <w:b/>
                <w:sz w:val="24"/>
                <w:szCs w:val="24"/>
                <w:lang w:eastAsia="en-US"/>
              </w:rPr>
            </w:pPr>
          </w:p>
          <w:p w14:paraId="32A6CCDF" w14:textId="77777777" w:rsidR="005C7243" w:rsidRPr="00CA76A7" w:rsidRDefault="005C7243" w:rsidP="005C7243">
            <w:pPr>
              <w:jc w:val="both"/>
              <w:rPr>
                <w:rFonts w:eastAsia="Calibri"/>
                <w:b/>
                <w:sz w:val="24"/>
                <w:szCs w:val="24"/>
                <w:lang w:eastAsia="en-US"/>
              </w:rPr>
            </w:pPr>
          </w:p>
          <w:p w14:paraId="440E54B6" w14:textId="77777777" w:rsidR="005C7243" w:rsidRPr="00CA76A7" w:rsidRDefault="005C7243" w:rsidP="005C7243">
            <w:pPr>
              <w:jc w:val="both"/>
              <w:rPr>
                <w:rFonts w:eastAsia="Calibri"/>
                <w:b/>
                <w:sz w:val="24"/>
                <w:szCs w:val="24"/>
                <w:lang w:eastAsia="en-US"/>
              </w:rPr>
            </w:pPr>
            <w:r w:rsidRPr="00CA76A7">
              <w:rPr>
                <w:rFonts w:eastAsia="Calibri"/>
                <w:b/>
                <w:sz w:val="24"/>
                <w:szCs w:val="24"/>
                <w:lang w:eastAsia="en-US"/>
              </w:rPr>
              <w:t>Знание:</w:t>
            </w:r>
          </w:p>
          <w:p w14:paraId="74D4B1D1" w14:textId="77777777" w:rsidR="005C7243" w:rsidRPr="00CA76A7" w:rsidRDefault="005C7243" w:rsidP="005C7243">
            <w:pPr>
              <w:jc w:val="both"/>
              <w:rPr>
                <w:rFonts w:eastAsia="Calibri"/>
                <w:sz w:val="24"/>
                <w:szCs w:val="24"/>
                <w:lang w:eastAsia="en-US"/>
              </w:rPr>
            </w:pPr>
            <w:r w:rsidRPr="00CA76A7">
              <w:rPr>
                <w:rFonts w:eastAsia="Calibri"/>
                <w:sz w:val="24"/>
                <w:szCs w:val="24"/>
                <w:lang w:eastAsia="en-US"/>
              </w:rPr>
              <w:t xml:space="preserve">налогового инструментария стимулирования  предпринимательской инициативы  населения (специальные налоговые режимы: УСН, АУСН,  ЕСХН,ПСН, НПД) </w:t>
            </w:r>
          </w:p>
          <w:p w14:paraId="1EB687C1" w14:textId="77777777" w:rsidR="007C461E" w:rsidRPr="00CA76A7" w:rsidRDefault="007C461E" w:rsidP="005C7243">
            <w:pPr>
              <w:jc w:val="both"/>
              <w:rPr>
                <w:rFonts w:eastAsia="Calibri"/>
                <w:sz w:val="24"/>
                <w:szCs w:val="24"/>
                <w:lang w:eastAsia="en-US"/>
              </w:rPr>
            </w:pPr>
          </w:p>
          <w:p w14:paraId="5B82AF15" w14:textId="77777777" w:rsidR="007C461E" w:rsidRPr="00CA76A7" w:rsidRDefault="007C461E" w:rsidP="005C7243">
            <w:pPr>
              <w:jc w:val="both"/>
              <w:rPr>
                <w:rFonts w:eastAsia="Calibri"/>
                <w:sz w:val="24"/>
                <w:szCs w:val="24"/>
                <w:lang w:eastAsia="en-US"/>
              </w:rPr>
            </w:pPr>
          </w:p>
          <w:p w14:paraId="3F83ACC5" w14:textId="77777777" w:rsidR="005C7243" w:rsidRPr="00CA76A7" w:rsidRDefault="005C7243" w:rsidP="005C7243">
            <w:pPr>
              <w:jc w:val="both"/>
              <w:rPr>
                <w:rFonts w:eastAsia="Calibri"/>
                <w:sz w:val="24"/>
                <w:szCs w:val="24"/>
                <w:lang w:eastAsia="en-US"/>
              </w:rPr>
            </w:pPr>
            <w:r w:rsidRPr="00CA76A7">
              <w:rPr>
                <w:rFonts w:eastAsia="Calibri"/>
                <w:b/>
                <w:sz w:val="24"/>
                <w:szCs w:val="24"/>
                <w:lang w:eastAsia="en-US"/>
              </w:rPr>
              <w:t>Умение:</w:t>
            </w:r>
            <w:r w:rsidRPr="00CA76A7">
              <w:rPr>
                <w:rFonts w:eastAsia="Calibri"/>
                <w:sz w:val="24"/>
                <w:szCs w:val="24"/>
                <w:lang w:eastAsia="en-US"/>
              </w:rPr>
              <w:t xml:space="preserve"> </w:t>
            </w:r>
          </w:p>
          <w:p w14:paraId="3987C9DF" w14:textId="77777777" w:rsidR="005C7243" w:rsidRPr="00CA76A7" w:rsidRDefault="005C7243" w:rsidP="005C7243">
            <w:pPr>
              <w:tabs>
                <w:tab w:val="left" w:pos="540"/>
              </w:tabs>
              <w:ind w:firstLine="95"/>
              <w:contextualSpacing/>
              <w:jc w:val="both"/>
              <w:rPr>
                <w:sz w:val="24"/>
                <w:szCs w:val="24"/>
              </w:rPr>
            </w:pPr>
            <w:r w:rsidRPr="00CA76A7">
              <w:rPr>
                <w:sz w:val="24"/>
                <w:szCs w:val="24"/>
              </w:rPr>
              <w:t xml:space="preserve">Анализировать влияния налоговых льгот и преференций в сфере налогообложения труда на объем налоговых расходов бюджетов бюджетной системы Российской Федерации </w:t>
            </w:r>
          </w:p>
          <w:p w14:paraId="295854B8" w14:textId="77777777" w:rsidR="005C7243" w:rsidRPr="00CA76A7" w:rsidRDefault="005C7243" w:rsidP="005C7243">
            <w:pPr>
              <w:tabs>
                <w:tab w:val="left" w:pos="540"/>
              </w:tabs>
              <w:ind w:firstLine="95"/>
              <w:contextualSpacing/>
              <w:jc w:val="both"/>
              <w:rPr>
                <w:sz w:val="24"/>
                <w:szCs w:val="24"/>
              </w:rPr>
            </w:pPr>
            <w:r w:rsidRPr="00CA76A7">
              <w:rPr>
                <w:sz w:val="24"/>
                <w:szCs w:val="24"/>
              </w:rPr>
              <w:t xml:space="preserve">Оценивать влияние налогообложения на развитие человеческого капитала </w:t>
            </w:r>
          </w:p>
          <w:p w14:paraId="3CB6CF1E" w14:textId="77777777" w:rsidR="00093729" w:rsidRPr="00CA76A7" w:rsidRDefault="00093729" w:rsidP="00E42DFC">
            <w:pPr>
              <w:jc w:val="both"/>
              <w:rPr>
                <w:b/>
                <w:color w:val="FF0000"/>
                <w:sz w:val="24"/>
                <w:szCs w:val="24"/>
                <w:highlight w:val="cyan"/>
              </w:rPr>
            </w:pPr>
          </w:p>
        </w:tc>
        <w:tc>
          <w:tcPr>
            <w:tcW w:w="2697" w:type="dxa"/>
          </w:tcPr>
          <w:p w14:paraId="4C34752F" w14:textId="77777777" w:rsidR="00093729" w:rsidRPr="00CA76A7" w:rsidRDefault="00093729" w:rsidP="00E42DFC">
            <w:pPr>
              <w:jc w:val="both"/>
              <w:rPr>
                <w:b/>
                <w:color w:val="000000" w:themeColor="text1"/>
                <w:sz w:val="24"/>
                <w:szCs w:val="24"/>
                <w:highlight w:val="cyan"/>
              </w:rPr>
            </w:pPr>
          </w:p>
          <w:p w14:paraId="13806A43" w14:textId="77777777" w:rsidR="00093729" w:rsidRPr="00CA76A7" w:rsidRDefault="00093729" w:rsidP="00093729">
            <w:pPr>
              <w:jc w:val="both"/>
              <w:rPr>
                <w:rFonts w:eastAsia="Calibri"/>
                <w:color w:val="000000" w:themeColor="text1"/>
                <w:sz w:val="24"/>
                <w:szCs w:val="24"/>
                <w:u w:val="single"/>
                <w:lang w:eastAsia="en-US"/>
              </w:rPr>
            </w:pPr>
            <w:r w:rsidRPr="00CA76A7">
              <w:rPr>
                <w:rFonts w:eastAsia="Calibri"/>
                <w:color w:val="000000" w:themeColor="text1"/>
                <w:sz w:val="24"/>
                <w:szCs w:val="24"/>
                <w:u w:val="single"/>
                <w:lang w:eastAsia="en-US"/>
              </w:rPr>
              <w:t>Задания на проверку знаний</w:t>
            </w:r>
          </w:p>
          <w:p w14:paraId="40794C2E" w14:textId="77777777" w:rsidR="00093729" w:rsidRPr="00CA76A7" w:rsidRDefault="00093729" w:rsidP="00093729">
            <w:pPr>
              <w:jc w:val="both"/>
              <w:rPr>
                <w:rFonts w:eastAsia="Calibri"/>
                <w:color w:val="000000" w:themeColor="text1"/>
                <w:sz w:val="24"/>
                <w:szCs w:val="24"/>
                <w:lang w:eastAsia="en-US"/>
              </w:rPr>
            </w:pPr>
            <w:r w:rsidRPr="00CA76A7">
              <w:rPr>
                <w:rFonts w:eastAsia="Calibri"/>
                <w:color w:val="000000" w:themeColor="text1"/>
                <w:sz w:val="24"/>
                <w:szCs w:val="24"/>
                <w:lang w:eastAsia="en-US"/>
              </w:rPr>
              <w:t>1.Опишите взаимосвязь фискальной и регулирующей функций налогов</w:t>
            </w:r>
          </w:p>
          <w:p w14:paraId="086C5143" w14:textId="77777777" w:rsidR="00093729" w:rsidRPr="00CA76A7" w:rsidRDefault="00093729" w:rsidP="00093729">
            <w:pPr>
              <w:jc w:val="both"/>
              <w:rPr>
                <w:rFonts w:eastAsia="Calibri"/>
                <w:color w:val="000000" w:themeColor="text1"/>
                <w:sz w:val="24"/>
                <w:szCs w:val="24"/>
                <w:lang w:eastAsia="en-US"/>
              </w:rPr>
            </w:pPr>
            <w:r w:rsidRPr="00CA76A7">
              <w:rPr>
                <w:rFonts w:eastAsia="Calibri"/>
                <w:color w:val="000000" w:themeColor="text1"/>
                <w:sz w:val="24"/>
                <w:szCs w:val="24"/>
                <w:lang w:eastAsia="en-US"/>
              </w:rPr>
              <w:t>2.Раскройте  взаимосвязь методов налогообложения с принципами налогообложения</w:t>
            </w:r>
          </w:p>
          <w:p w14:paraId="3E7634EE" w14:textId="77777777" w:rsidR="00093729" w:rsidRPr="00CA76A7" w:rsidRDefault="00093729" w:rsidP="00093729">
            <w:pPr>
              <w:jc w:val="both"/>
              <w:rPr>
                <w:rFonts w:eastAsia="Calibri"/>
                <w:color w:val="000000" w:themeColor="text1"/>
                <w:sz w:val="24"/>
                <w:szCs w:val="24"/>
                <w:lang w:eastAsia="en-US"/>
              </w:rPr>
            </w:pPr>
            <w:r w:rsidRPr="00CA76A7">
              <w:rPr>
                <w:rFonts w:eastAsia="Calibri"/>
                <w:color w:val="000000" w:themeColor="text1"/>
                <w:sz w:val="24"/>
                <w:szCs w:val="24"/>
                <w:lang w:eastAsia="en-US"/>
              </w:rPr>
              <w:t>3.Дайте характеристику элементов налогообложения</w:t>
            </w:r>
          </w:p>
          <w:p w14:paraId="57D97423" w14:textId="77777777" w:rsidR="00093729" w:rsidRPr="00CA76A7" w:rsidRDefault="00093729" w:rsidP="00093729">
            <w:pPr>
              <w:jc w:val="both"/>
              <w:rPr>
                <w:rFonts w:eastAsia="Calibri"/>
                <w:color w:val="000000" w:themeColor="text1"/>
                <w:sz w:val="24"/>
                <w:szCs w:val="24"/>
                <w:u w:val="single"/>
                <w:lang w:eastAsia="en-US"/>
              </w:rPr>
            </w:pPr>
            <w:r w:rsidRPr="00CA76A7">
              <w:rPr>
                <w:rFonts w:eastAsia="Calibri"/>
                <w:color w:val="000000" w:themeColor="text1"/>
                <w:sz w:val="24"/>
                <w:szCs w:val="24"/>
                <w:u w:val="single"/>
                <w:lang w:eastAsia="en-US"/>
              </w:rPr>
              <w:t>Задания на проверку умений</w:t>
            </w:r>
          </w:p>
          <w:p w14:paraId="4C494F36" w14:textId="77777777" w:rsidR="00093729" w:rsidRPr="00CA76A7" w:rsidRDefault="00093729" w:rsidP="00093729">
            <w:pPr>
              <w:jc w:val="both"/>
              <w:rPr>
                <w:rFonts w:eastAsia="Calibri"/>
                <w:color w:val="000000" w:themeColor="text1"/>
                <w:sz w:val="24"/>
                <w:szCs w:val="24"/>
                <w:lang w:eastAsia="en-US"/>
              </w:rPr>
            </w:pPr>
            <w:r w:rsidRPr="00CA76A7">
              <w:rPr>
                <w:rFonts w:eastAsia="Calibri"/>
                <w:color w:val="000000" w:themeColor="text1"/>
                <w:sz w:val="24"/>
                <w:szCs w:val="24"/>
                <w:lang w:eastAsia="en-US"/>
              </w:rPr>
              <w:t>1.Дайте оценку последствий перехода от прогрессивного подоходного налога с физических лиц к пропорциональному НДФЛ в Российской Федерации</w:t>
            </w:r>
          </w:p>
          <w:p w14:paraId="3370A50F" w14:textId="77777777" w:rsidR="00093729" w:rsidRPr="00CA76A7" w:rsidRDefault="00093729" w:rsidP="00093729">
            <w:pPr>
              <w:jc w:val="both"/>
              <w:rPr>
                <w:rFonts w:eastAsia="Calibri"/>
                <w:color w:val="000000" w:themeColor="text1"/>
                <w:sz w:val="24"/>
                <w:szCs w:val="24"/>
                <w:lang w:eastAsia="en-US"/>
              </w:rPr>
            </w:pPr>
            <w:r w:rsidRPr="00CA76A7">
              <w:rPr>
                <w:rFonts w:eastAsia="Calibri"/>
                <w:color w:val="000000" w:themeColor="text1"/>
                <w:sz w:val="24"/>
                <w:szCs w:val="24"/>
                <w:lang w:eastAsia="en-US"/>
              </w:rPr>
              <w:t xml:space="preserve">2.Дайте оценку рисков перехода от НДФЛ к </w:t>
            </w:r>
            <w:r w:rsidRPr="00CA76A7">
              <w:rPr>
                <w:rFonts w:eastAsia="Calibri"/>
                <w:color w:val="000000" w:themeColor="text1"/>
                <w:sz w:val="24"/>
                <w:szCs w:val="24"/>
                <w:lang w:eastAsia="en-US"/>
              </w:rPr>
              <w:lastRenderedPageBreak/>
              <w:t xml:space="preserve">прогрессивному налогообложению доходов физических лиц </w:t>
            </w:r>
          </w:p>
          <w:p w14:paraId="0378ED25" w14:textId="77777777" w:rsidR="00093729" w:rsidRPr="00CA76A7" w:rsidRDefault="00093729" w:rsidP="00E42DFC">
            <w:pPr>
              <w:jc w:val="both"/>
              <w:rPr>
                <w:b/>
                <w:color w:val="000000" w:themeColor="text1"/>
                <w:sz w:val="24"/>
                <w:szCs w:val="24"/>
                <w:highlight w:val="cyan"/>
              </w:rPr>
            </w:pPr>
          </w:p>
          <w:p w14:paraId="512E5CDD" w14:textId="0034A152" w:rsidR="005C7243" w:rsidRPr="00CA76A7" w:rsidRDefault="005C7243" w:rsidP="00E42DFC">
            <w:pPr>
              <w:jc w:val="both"/>
              <w:rPr>
                <w:bCs/>
                <w:color w:val="000000" w:themeColor="text1"/>
                <w:sz w:val="24"/>
                <w:szCs w:val="24"/>
              </w:rPr>
            </w:pPr>
            <w:r w:rsidRPr="00CA76A7">
              <w:rPr>
                <w:bCs/>
                <w:color w:val="000000" w:themeColor="text1"/>
                <w:sz w:val="24"/>
                <w:szCs w:val="24"/>
              </w:rPr>
              <w:t xml:space="preserve">ООО «Сириус» осуществляет закупку и реализацию </w:t>
            </w:r>
            <w:r w:rsidR="007C461E" w:rsidRPr="00CA76A7">
              <w:rPr>
                <w:bCs/>
                <w:color w:val="000000" w:themeColor="text1"/>
                <w:sz w:val="24"/>
                <w:szCs w:val="24"/>
              </w:rPr>
              <w:t>картофеля</w:t>
            </w:r>
            <w:r w:rsidRPr="00CA76A7">
              <w:rPr>
                <w:bCs/>
                <w:color w:val="000000" w:themeColor="text1"/>
                <w:sz w:val="24"/>
                <w:szCs w:val="24"/>
              </w:rPr>
              <w:t xml:space="preserve">, по итогам года </w:t>
            </w:r>
            <w:r w:rsidR="007C461E" w:rsidRPr="00CA76A7">
              <w:rPr>
                <w:bCs/>
                <w:color w:val="000000" w:themeColor="text1"/>
                <w:sz w:val="24"/>
                <w:szCs w:val="24"/>
              </w:rPr>
              <w:t xml:space="preserve">доходы составили 5 000 000 руб., расходы 2000 000 руб, страховые взносы – 571 000 руб. </w:t>
            </w:r>
          </w:p>
          <w:p w14:paraId="7AAD5B81" w14:textId="77777777" w:rsidR="005C7243" w:rsidRPr="00CA76A7" w:rsidRDefault="007C461E" w:rsidP="00E42DFC">
            <w:pPr>
              <w:jc w:val="both"/>
              <w:rPr>
                <w:bCs/>
                <w:color w:val="000000" w:themeColor="text1"/>
                <w:sz w:val="24"/>
                <w:szCs w:val="24"/>
              </w:rPr>
            </w:pPr>
            <w:r w:rsidRPr="00CA76A7">
              <w:rPr>
                <w:bCs/>
                <w:color w:val="000000" w:themeColor="text1"/>
                <w:sz w:val="24"/>
                <w:szCs w:val="24"/>
              </w:rPr>
              <w:t>Выберите оптимальный режим налогообложения для организации.</w:t>
            </w:r>
          </w:p>
          <w:p w14:paraId="679C602B" w14:textId="77777777" w:rsidR="007C461E" w:rsidRPr="00CA76A7" w:rsidRDefault="007C461E" w:rsidP="00E42DFC">
            <w:pPr>
              <w:jc w:val="both"/>
              <w:rPr>
                <w:bCs/>
                <w:color w:val="000000" w:themeColor="text1"/>
                <w:sz w:val="24"/>
                <w:szCs w:val="24"/>
                <w:highlight w:val="cyan"/>
              </w:rPr>
            </w:pPr>
          </w:p>
          <w:p w14:paraId="752238A5" w14:textId="77777777" w:rsidR="007C461E" w:rsidRPr="00CA76A7" w:rsidRDefault="007C461E" w:rsidP="00E42DFC">
            <w:pPr>
              <w:jc w:val="both"/>
              <w:rPr>
                <w:bCs/>
                <w:color w:val="000000" w:themeColor="text1"/>
                <w:sz w:val="24"/>
                <w:szCs w:val="24"/>
                <w:highlight w:val="cyan"/>
              </w:rPr>
            </w:pPr>
          </w:p>
          <w:p w14:paraId="3CE408C7" w14:textId="77777777" w:rsidR="007C461E" w:rsidRPr="00CA76A7" w:rsidRDefault="007C461E" w:rsidP="00E42DFC">
            <w:pPr>
              <w:jc w:val="both"/>
              <w:rPr>
                <w:bCs/>
                <w:color w:val="000000" w:themeColor="text1"/>
                <w:sz w:val="24"/>
                <w:szCs w:val="24"/>
                <w:highlight w:val="cyan"/>
              </w:rPr>
            </w:pPr>
            <w:r w:rsidRPr="00CA76A7">
              <w:rPr>
                <w:bCs/>
                <w:color w:val="000000" w:themeColor="text1"/>
                <w:sz w:val="24"/>
                <w:szCs w:val="24"/>
              </w:rPr>
              <w:t>Проведите анализ существующих социальных налоговых вычетов, какие из них нуждаются в индексации.</w:t>
            </w:r>
          </w:p>
        </w:tc>
      </w:tr>
      <w:tr w:rsidR="00093729" w:rsidRPr="00D100FD" w14:paraId="7EF43141" w14:textId="77777777" w:rsidTr="00E93185">
        <w:tc>
          <w:tcPr>
            <w:tcW w:w="2790" w:type="dxa"/>
          </w:tcPr>
          <w:p w14:paraId="708B2855" w14:textId="77777777" w:rsidR="00B71773" w:rsidRPr="00CA76A7" w:rsidRDefault="00B71773" w:rsidP="00B71773">
            <w:pPr>
              <w:rPr>
                <w:sz w:val="24"/>
                <w:szCs w:val="24"/>
                <w:u w:val="single"/>
              </w:rPr>
            </w:pPr>
            <w:r w:rsidRPr="00CA76A7">
              <w:rPr>
                <w:sz w:val="24"/>
                <w:szCs w:val="24"/>
                <w:u w:val="single"/>
              </w:rPr>
              <w:lastRenderedPageBreak/>
              <w:t>ПКП-1</w:t>
            </w:r>
          </w:p>
          <w:p w14:paraId="259728C3" w14:textId="77777777" w:rsidR="00E71304" w:rsidRPr="00CA76A7" w:rsidRDefault="00E71304" w:rsidP="00E71304">
            <w:pPr>
              <w:tabs>
                <w:tab w:val="left" w:pos="33"/>
              </w:tabs>
              <w:ind w:firstLine="33"/>
              <w:contextualSpacing/>
              <w:jc w:val="both"/>
              <w:rPr>
                <w:b/>
                <w:sz w:val="24"/>
                <w:szCs w:val="24"/>
              </w:rPr>
            </w:pPr>
            <w:r w:rsidRPr="00CA76A7">
              <w:rPr>
                <w:b/>
                <w:sz w:val="24"/>
                <w:szCs w:val="24"/>
              </w:rPr>
              <w:t xml:space="preserve">(Для профиля </w:t>
            </w:r>
          </w:p>
          <w:p w14:paraId="33037943" w14:textId="77777777" w:rsidR="00E71304" w:rsidRPr="00CA76A7" w:rsidRDefault="00E71304" w:rsidP="00E71304">
            <w:pPr>
              <w:rPr>
                <w:rFonts w:eastAsia="Calibri"/>
                <w:sz w:val="24"/>
                <w:szCs w:val="24"/>
                <w:u w:val="single"/>
                <w:lang w:eastAsia="en-US"/>
              </w:rPr>
            </w:pPr>
            <w:r w:rsidRPr="00CA76A7">
              <w:rPr>
                <w:b/>
                <w:sz w:val="24"/>
                <w:szCs w:val="24"/>
              </w:rPr>
              <w:t>«Управление персоналом»)</w:t>
            </w:r>
          </w:p>
          <w:p w14:paraId="274FD090" w14:textId="77777777" w:rsidR="00B71773" w:rsidRPr="00CA76A7" w:rsidRDefault="00B71773" w:rsidP="00B71773">
            <w:pPr>
              <w:rPr>
                <w:sz w:val="24"/>
                <w:szCs w:val="24"/>
                <w:u w:val="single"/>
              </w:rPr>
            </w:pPr>
            <w:r w:rsidRPr="00CA76A7">
              <w:rPr>
                <w:sz w:val="24"/>
                <w:szCs w:val="24"/>
              </w:rPr>
              <w:t>Способность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p>
          <w:p w14:paraId="3C00FA41" w14:textId="77777777" w:rsidR="00093729" w:rsidRPr="00CA76A7" w:rsidRDefault="00093729" w:rsidP="00E42DFC">
            <w:pPr>
              <w:jc w:val="both"/>
              <w:rPr>
                <w:sz w:val="24"/>
                <w:szCs w:val="24"/>
                <w:highlight w:val="cyan"/>
              </w:rPr>
            </w:pPr>
          </w:p>
        </w:tc>
        <w:tc>
          <w:tcPr>
            <w:tcW w:w="2436" w:type="dxa"/>
          </w:tcPr>
          <w:p w14:paraId="0C8D7691" w14:textId="77777777" w:rsidR="00B71773" w:rsidRPr="00CA76A7" w:rsidRDefault="00B71773" w:rsidP="00B71773">
            <w:pPr>
              <w:pStyle w:val="a6"/>
              <w:numPr>
                <w:ilvl w:val="0"/>
                <w:numId w:val="24"/>
              </w:numPr>
              <w:ind w:left="-29" w:firstLine="83"/>
              <w:jc w:val="both"/>
              <w:rPr>
                <w:sz w:val="24"/>
                <w:szCs w:val="24"/>
              </w:rPr>
            </w:pPr>
            <w:r w:rsidRPr="00CA76A7">
              <w:rPr>
                <w:sz w:val="24"/>
                <w:szCs w:val="24"/>
              </w:rPr>
              <w:t>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p w14:paraId="2A0A622F" w14:textId="77777777" w:rsidR="00BA72E3" w:rsidRPr="00CA76A7" w:rsidRDefault="00BA72E3" w:rsidP="00BA72E3">
            <w:pPr>
              <w:jc w:val="both"/>
              <w:rPr>
                <w:sz w:val="24"/>
                <w:szCs w:val="24"/>
              </w:rPr>
            </w:pPr>
          </w:p>
          <w:p w14:paraId="6B655FD1" w14:textId="77777777" w:rsidR="00BA72E3" w:rsidRPr="00CA76A7" w:rsidRDefault="00BA72E3" w:rsidP="00BA72E3">
            <w:pPr>
              <w:jc w:val="both"/>
              <w:rPr>
                <w:sz w:val="24"/>
                <w:szCs w:val="24"/>
              </w:rPr>
            </w:pPr>
          </w:p>
          <w:p w14:paraId="2B19BE5A" w14:textId="77777777" w:rsidR="00BA72E3" w:rsidRPr="00CA76A7" w:rsidRDefault="00BA72E3" w:rsidP="00BA72E3">
            <w:pPr>
              <w:jc w:val="both"/>
              <w:rPr>
                <w:sz w:val="24"/>
                <w:szCs w:val="24"/>
              </w:rPr>
            </w:pPr>
          </w:p>
          <w:p w14:paraId="15A84C0E" w14:textId="77777777" w:rsidR="00BA72E3" w:rsidRPr="00CA76A7" w:rsidRDefault="00BA72E3" w:rsidP="00BA72E3">
            <w:pPr>
              <w:jc w:val="both"/>
              <w:rPr>
                <w:sz w:val="24"/>
                <w:szCs w:val="24"/>
              </w:rPr>
            </w:pPr>
          </w:p>
          <w:p w14:paraId="747A61E4" w14:textId="77777777" w:rsidR="00BA72E3" w:rsidRPr="00CA76A7" w:rsidRDefault="00BA72E3" w:rsidP="00BA72E3">
            <w:pPr>
              <w:jc w:val="both"/>
              <w:rPr>
                <w:sz w:val="24"/>
                <w:szCs w:val="24"/>
              </w:rPr>
            </w:pPr>
          </w:p>
          <w:p w14:paraId="160A597F" w14:textId="77777777" w:rsidR="00BA72E3" w:rsidRPr="00CA76A7" w:rsidRDefault="00BA72E3" w:rsidP="00BA72E3">
            <w:pPr>
              <w:jc w:val="both"/>
              <w:rPr>
                <w:sz w:val="24"/>
                <w:szCs w:val="24"/>
              </w:rPr>
            </w:pPr>
          </w:p>
          <w:p w14:paraId="261825BF" w14:textId="77777777" w:rsidR="00BA72E3" w:rsidRPr="00CA76A7" w:rsidRDefault="00BA72E3" w:rsidP="00BA72E3">
            <w:pPr>
              <w:jc w:val="both"/>
              <w:rPr>
                <w:sz w:val="24"/>
                <w:szCs w:val="24"/>
              </w:rPr>
            </w:pPr>
          </w:p>
          <w:p w14:paraId="076CC43E" w14:textId="77777777" w:rsidR="00BA72E3" w:rsidRPr="00CA76A7" w:rsidRDefault="00BA72E3" w:rsidP="00BA72E3">
            <w:pPr>
              <w:jc w:val="both"/>
              <w:rPr>
                <w:sz w:val="24"/>
                <w:szCs w:val="24"/>
              </w:rPr>
            </w:pPr>
          </w:p>
          <w:p w14:paraId="72B1264F" w14:textId="77777777" w:rsidR="00BA72E3" w:rsidRPr="00CA76A7" w:rsidRDefault="00BA72E3" w:rsidP="00BA72E3">
            <w:pPr>
              <w:jc w:val="both"/>
              <w:rPr>
                <w:sz w:val="24"/>
                <w:szCs w:val="24"/>
              </w:rPr>
            </w:pPr>
          </w:p>
          <w:p w14:paraId="11178FDA" w14:textId="77777777" w:rsidR="00BA72E3" w:rsidRPr="00CA76A7" w:rsidRDefault="00BA72E3" w:rsidP="00BA72E3">
            <w:pPr>
              <w:jc w:val="both"/>
              <w:rPr>
                <w:sz w:val="24"/>
                <w:szCs w:val="24"/>
              </w:rPr>
            </w:pPr>
          </w:p>
          <w:p w14:paraId="4FF64814" w14:textId="77777777" w:rsidR="00BA72E3" w:rsidRPr="00CA76A7" w:rsidRDefault="00BA72E3" w:rsidP="00BA72E3">
            <w:pPr>
              <w:jc w:val="both"/>
              <w:rPr>
                <w:sz w:val="24"/>
                <w:szCs w:val="24"/>
              </w:rPr>
            </w:pPr>
          </w:p>
          <w:p w14:paraId="363815B6" w14:textId="77777777" w:rsidR="00BA72E3" w:rsidRPr="00CA76A7" w:rsidRDefault="00BA72E3" w:rsidP="00BA72E3">
            <w:pPr>
              <w:jc w:val="both"/>
              <w:rPr>
                <w:sz w:val="24"/>
                <w:szCs w:val="24"/>
              </w:rPr>
            </w:pPr>
          </w:p>
          <w:p w14:paraId="20A5B6EB" w14:textId="77777777" w:rsidR="00BA72E3" w:rsidRPr="00CA76A7" w:rsidRDefault="00BA72E3" w:rsidP="00BA72E3">
            <w:pPr>
              <w:jc w:val="both"/>
              <w:rPr>
                <w:sz w:val="24"/>
                <w:szCs w:val="24"/>
              </w:rPr>
            </w:pPr>
          </w:p>
          <w:p w14:paraId="10671A02" w14:textId="77777777" w:rsidR="00BA72E3" w:rsidRPr="00CA76A7" w:rsidRDefault="00BA72E3" w:rsidP="00BA72E3">
            <w:pPr>
              <w:jc w:val="both"/>
              <w:rPr>
                <w:sz w:val="24"/>
                <w:szCs w:val="24"/>
              </w:rPr>
            </w:pPr>
          </w:p>
          <w:p w14:paraId="5E5D80E3" w14:textId="77777777" w:rsidR="00BA72E3" w:rsidRPr="00CA76A7" w:rsidRDefault="00BA72E3" w:rsidP="00BA72E3">
            <w:pPr>
              <w:jc w:val="both"/>
              <w:rPr>
                <w:sz w:val="24"/>
                <w:szCs w:val="24"/>
              </w:rPr>
            </w:pPr>
          </w:p>
          <w:p w14:paraId="44266D37" w14:textId="77777777" w:rsidR="00BA72E3" w:rsidRPr="00CA76A7" w:rsidRDefault="00BA72E3" w:rsidP="00BA72E3">
            <w:pPr>
              <w:jc w:val="both"/>
              <w:rPr>
                <w:sz w:val="24"/>
                <w:szCs w:val="24"/>
              </w:rPr>
            </w:pPr>
          </w:p>
          <w:p w14:paraId="1138AE46" w14:textId="77777777" w:rsidR="00BA72E3" w:rsidRPr="00CA76A7" w:rsidRDefault="00BA72E3" w:rsidP="00BA72E3">
            <w:pPr>
              <w:jc w:val="both"/>
              <w:rPr>
                <w:sz w:val="24"/>
                <w:szCs w:val="24"/>
              </w:rPr>
            </w:pPr>
          </w:p>
          <w:p w14:paraId="46827E5C" w14:textId="77777777" w:rsidR="00BA72E3" w:rsidRPr="00CA76A7" w:rsidRDefault="00BA72E3" w:rsidP="00BA72E3">
            <w:pPr>
              <w:jc w:val="both"/>
              <w:rPr>
                <w:sz w:val="24"/>
                <w:szCs w:val="24"/>
              </w:rPr>
            </w:pPr>
          </w:p>
          <w:p w14:paraId="17365B7A" w14:textId="77777777" w:rsidR="00BA72E3" w:rsidRPr="00CA76A7" w:rsidRDefault="00BA72E3" w:rsidP="00BA72E3">
            <w:pPr>
              <w:jc w:val="both"/>
              <w:rPr>
                <w:sz w:val="24"/>
                <w:szCs w:val="24"/>
              </w:rPr>
            </w:pPr>
          </w:p>
          <w:p w14:paraId="1B6018CF" w14:textId="77777777" w:rsidR="00BA72E3" w:rsidRPr="00CA76A7" w:rsidRDefault="00BA72E3" w:rsidP="00BA72E3">
            <w:pPr>
              <w:jc w:val="both"/>
              <w:rPr>
                <w:sz w:val="24"/>
                <w:szCs w:val="24"/>
              </w:rPr>
            </w:pPr>
          </w:p>
          <w:p w14:paraId="50A48D99" w14:textId="77777777" w:rsidR="00BA72E3" w:rsidRPr="00CA76A7" w:rsidRDefault="00BA72E3" w:rsidP="00BA72E3">
            <w:pPr>
              <w:jc w:val="both"/>
              <w:rPr>
                <w:sz w:val="24"/>
                <w:szCs w:val="24"/>
              </w:rPr>
            </w:pPr>
          </w:p>
          <w:p w14:paraId="53D8FC99" w14:textId="77777777" w:rsidR="00BA72E3" w:rsidRPr="00CA76A7" w:rsidRDefault="00BA72E3" w:rsidP="00BA72E3">
            <w:pPr>
              <w:jc w:val="both"/>
              <w:rPr>
                <w:sz w:val="24"/>
                <w:szCs w:val="24"/>
              </w:rPr>
            </w:pPr>
          </w:p>
          <w:p w14:paraId="465F6780" w14:textId="77777777" w:rsidR="00BA72E3" w:rsidRPr="00CA76A7" w:rsidRDefault="00BA72E3" w:rsidP="00BA72E3">
            <w:pPr>
              <w:jc w:val="both"/>
              <w:rPr>
                <w:sz w:val="24"/>
                <w:szCs w:val="24"/>
              </w:rPr>
            </w:pPr>
          </w:p>
          <w:p w14:paraId="5512853F" w14:textId="77777777" w:rsidR="00BA72E3" w:rsidRPr="00CA76A7" w:rsidRDefault="00BA72E3" w:rsidP="00BA72E3">
            <w:pPr>
              <w:jc w:val="both"/>
              <w:rPr>
                <w:sz w:val="24"/>
                <w:szCs w:val="24"/>
              </w:rPr>
            </w:pPr>
          </w:p>
          <w:p w14:paraId="428EA35E" w14:textId="77777777" w:rsidR="00BA72E3" w:rsidRPr="00CA76A7" w:rsidRDefault="00BA72E3" w:rsidP="00BA72E3">
            <w:pPr>
              <w:jc w:val="both"/>
              <w:rPr>
                <w:sz w:val="24"/>
                <w:szCs w:val="24"/>
              </w:rPr>
            </w:pPr>
          </w:p>
          <w:p w14:paraId="751E330C" w14:textId="77777777" w:rsidR="00BA72E3" w:rsidRPr="00CA76A7" w:rsidRDefault="00BA72E3" w:rsidP="00BA72E3">
            <w:pPr>
              <w:jc w:val="both"/>
              <w:rPr>
                <w:sz w:val="24"/>
                <w:szCs w:val="24"/>
              </w:rPr>
            </w:pPr>
          </w:p>
          <w:p w14:paraId="229954C3" w14:textId="77777777" w:rsidR="00BA72E3" w:rsidRPr="00CA76A7" w:rsidRDefault="00BA72E3" w:rsidP="00BA72E3">
            <w:pPr>
              <w:jc w:val="both"/>
              <w:rPr>
                <w:sz w:val="24"/>
                <w:szCs w:val="24"/>
              </w:rPr>
            </w:pPr>
          </w:p>
          <w:p w14:paraId="6F558AFD" w14:textId="77777777" w:rsidR="00BA72E3" w:rsidRPr="00CA76A7" w:rsidRDefault="00BA72E3" w:rsidP="00BA72E3">
            <w:pPr>
              <w:jc w:val="both"/>
              <w:rPr>
                <w:sz w:val="24"/>
                <w:szCs w:val="24"/>
              </w:rPr>
            </w:pPr>
          </w:p>
          <w:p w14:paraId="3FC1F70F" w14:textId="77777777" w:rsidR="00BA72E3" w:rsidRPr="00CA76A7" w:rsidRDefault="00BA72E3" w:rsidP="00B71773">
            <w:pPr>
              <w:pStyle w:val="a6"/>
              <w:numPr>
                <w:ilvl w:val="0"/>
                <w:numId w:val="24"/>
              </w:numPr>
              <w:ind w:left="-29" w:firstLine="83"/>
              <w:jc w:val="both"/>
              <w:rPr>
                <w:sz w:val="24"/>
                <w:szCs w:val="24"/>
              </w:rPr>
            </w:pPr>
            <w:r w:rsidRPr="00CA76A7">
              <w:rPr>
                <w:sz w:val="24"/>
                <w:szCs w:val="24"/>
              </w:rPr>
              <w:t>Участвует в разработке маркетинговой стратегии организации, планирует и осуществляет мероприятия направленные на её реализацию.</w:t>
            </w:r>
          </w:p>
          <w:p w14:paraId="0F2FCAB3" w14:textId="77777777" w:rsidR="00093729" w:rsidRPr="00CA76A7" w:rsidRDefault="00093729" w:rsidP="00E42DFC">
            <w:pPr>
              <w:jc w:val="both"/>
              <w:rPr>
                <w:sz w:val="24"/>
                <w:szCs w:val="24"/>
                <w:highlight w:val="cyan"/>
              </w:rPr>
            </w:pPr>
          </w:p>
        </w:tc>
        <w:tc>
          <w:tcPr>
            <w:tcW w:w="2498" w:type="dxa"/>
          </w:tcPr>
          <w:p w14:paraId="377FFD1C" w14:textId="77777777" w:rsidR="00B71773" w:rsidRPr="00CA76A7" w:rsidRDefault="00B71773" w:rsidP="00B71773">
            <w:pPr>
              <w:tabs>
                <w:tab w:val="num" w:pos="1134"/>
              </w:tabs>
              <w:autoSpaceDE/>
              <w:autoSpaceDN/>
              <w:adjustRightInd/>
              <w:rPr>
                <w:b/>
                <w:sz w:val="24"/>
                <w:szCs w:val="24"/>
              </w:rPr>
            </w:pPr>
            <w:r w:rsidRPr="00CA76A7">
              <w:rPr>
                <w:b/>
                <w:sz w:val="24"/>
                <w:szCs w:val="24"/>
              </w:rPr>
              <w:lastRenderedPageBreak/>
              <w:t xml:space="preserve">Знание: </w:t>
            </w:r>
          </w:p>
          <w:p w14:paraId="441DEAF8" w14:textId="77777777" w:rsidR="00B71773" w:rsidRPr="00CA76A7" w:rsidRDefault="00B71773" w:rsidP="00B71773">
            <w:pPr>
              <w:tabs>
                <w:tab w:val="num" w:pos="1134"/>
              </w:tabs>
              <w:autoSpaceDE/>
              <w:autoSpaceDN/>
              <w:adjustRightInd/>
              <w:rPr>
                <w:sz w:val="24"/>
                <w:szCs w:val="24"/>
              </w:rPr>
            </w:pPr>
            <w:r w:rsidRPr="00CA76A7">
              <w:rPr>
                <w:sz w:val="24"/>
                <w:szCs w:val="24"/>
              </w:rPr>
              <w:t>основ построения  косвенных налогов (акцизы, НДС) как фактора ценообразования</w:t>
            </w:r>
          </w:p>
          <w:p w14:paraId="4ACC1717" w14:textId="77777777" w:rsidR="00B71773" w:rsidRPr="00CA76A7" w:rsidRDefault="00B71773" w:rsidP="00B71773">
            <w:pPr>
              <w:tabs>
                <w:tab w:val="num" w:pos="1134"/>
              </w:tabs>
              <w:autoSpaceDE/>
              <w:autoSpaceDN/>
              <w:adjustRightInd/>
              <w:rPr>
                <w:sz w:val="24"/>
                <w:szCs w:val="24"/>
              </w:rPr>
            </w:pPr>
            <w:r w:rsidRPr="00CA76A7">
              <w:rPr>
                <w:sz w:val="24"/>
                <w:szCs w:val="24"/>
              </w:rPr>
              <w:t xml:space="preserve">порядка  признания расходов на рекламу  при исчислении налога на прибыль организаций; </w:t>
            </w:r>
          </w:p>
          <w:p w14:paraId="129EB5E2" w14:textId="77777777" w:rsidR="00B71773" w:rsidRPr="00CA76A7" w:rsidRDefault="00B71773" w:rsidP="00B71773">
            <w:pPr>
              <w:tabs>
                <w:tab w:val="num" w:pos="1134"/>
              </w:tabs>
              <w:autoSpaceDE/>
              <w:autoSpaceDN/>
              <w:adjustRightInd/>
              <w:rPr>
                <w:sz w:val="24"/>
                <w:szCs w:val="24"/>
              </w:rPr>
            </w:pPr>
            <w:r w:rsidRPr="00CA76A7">
              <w:rPr>
                <w:sz w:val="24"/>
                <w:szCs w:val="24"/>
              </w:rPr>
              <w:t>налоговых ставок и порядка исчисления НДФЛ в части доходов, полученных в виде подарков и призов при проведении рекламных акций</w:t>
            </w:r>
          </w:p>
          <w:p w14:paraId="6DB4617C" w14:textId="77777777" w:rsidR="00B71773" w:rsidRPr="00CA76A7" w:rsidRDefault="00B71773" w:rsidP="00B71773">
            <w:pPr>
              <w:tabs>
                <w:tab w:val="num" w:pos="1134"/>
              </w:tabs>
              <w:autoSpaceDE/>
              <w:autoSpaceDN/>
              <w:adjustRightInd/>
              <w:rPr>
                <w:b/>
                <w:sz w:val="24"/>
                <w:szCs w:val="24"/>
              </w:rPr>
            </w:pPr>
            <w:r w:rsidRPr="00CA76A7">
              <w:rPr>
                <w:b/>
                <w:sz w:val="24"/>
                <w:szCs w:val="24"/>
              </w:rPr>
              <w:lastRenderedPageBreak/>
              <w:t>Умение:</w:t>
            </w:r>
          </w:p>
          <w:p w14:paraId="3C0CCFB4" w14:textId="77777777" w:rsidR="00B71773" w:rsidRPr="00CA76A7" w:rsidRDefault="00B71773" w:rsidP="00B71773">
            <w:pPr>
              <w:tabs>
                <w:tab w:val="num" w:pos="1134"/>
              </w:tabs>
              <w:autoSpaceDE/>
              <w:autoSpaceDN/>
              <w:adjustRightInd/>
              <w:rPr>
                <w:sz w:val="24"/>
                <w:szCs w:val="24"/>
              </w:rPr>
            </w:pPr>
            <w:r w:rsidRPr="00CA76A7">
              <w:rPr>
                <w:sz w:val="24"/>
                <w:szCs w:val="24"/>
              </w:rPr>
              <w:t>анализировать последствия косвенного налогообложения при разработке  маркетинговых  стратегий организации</w:t>
            </w:r>
          </w:p>
          <w:p w14:paraId="5288F765" w14:textId="77777777" w:rsidR="00B71773" w:rsidRPr="00CA76A7" w:rsidRDefault="00B71773" w:rsidP="00B71773">
            <w:pPr>
              <w:tabs>
                <w:tab w:val="num" w:pos="1134"/>
              </w:tabs>
              <w:autoSpaceDE/>
              <w:autoSpaceDN/>
              <w:adjustRightInd/>
              <w:rPr>
                <w:sz w:val="24"/>
                <w:szCs w:val="24"/>
              </w:rPr>
            </w:pPr>
            <w:r w:rsidRPr="00CA76A7">
              <w:rPr>
                <w:sz w:val="24"/>
                <w:szCs w:val="24"/>
              </w:rPr>
              <w:t xml:space="preserve"> оценивать налоговые последствия (НДФЛ, налог на прибыль организаций, НДС)  при проведении  рекламных акций в рамках реализации  маркетинговой стратегии  организации </w:t>
            </w:r>
          </w:p>
          <w:p w14:paraId="6B87B0B6" w14:textId="77777777" w:rsidR="00B71773" w:rsidRPr="00CA76A7" w:rsidRDefault="00B71773" w:rsidP="00E42DFC">
            <w:pPr>
              <w:jc w:val="both"/>
              <w:rPr>
                <w:sz w:val="24"/>
                <w:szCs w:val="24"/>
                <w:highlight w:val="cyan"/>
              </w:rPr>
            </w:pPr>
          </w:p>
          <w:p w14:paraId="4F9319D9" w14:textId="77777777" w:rsidR="00BA72E3" w:rsidRPr="00CA76A7" w:rsidRDefault="00BA72E3" w:rsidP="00BA72E3">
            <w:pPr>
              <w:tabs>
                <w:tab w:val="num" w:pos="1134"/>
              </w:tabs>
              <w:autoSpaceDE/>
              <w:autoSpaceDN/>
              <w:adjustRightInd/>
              <w:rPr>
                <w:b/>
                <w:sz w:val="24"/>
                <w:szCs w:val="24"/>
              </w:rPr>
            </w:pPr>
            <w:r w:rsidRPr="00CA76A7">
              <w:rPr>
                <w:b/>
                <w:sz w:val="24"/>
                <w:szCs w:val="24"/>
              </w:rPr>
              <w:t xml:space="preserve">Знание: </w:t>
            </w:r>
          </w:p>
          <w:p w14:paraId="59536AAE" w14:textId="77777777" w:rsidR="00BA72E3" w:rsidRPr="00CA76A7" w:rsidRDefault="00BA72E3" w:rsidP="00BA72E3">
            <w:pPr>
              <w:tabs>
                <w:tab w:val="num" w:pos="1134"/>
              </w:tabs>
              <w:autoSpaceDE/>
              <w:autoSpaceDN/>
              <w:adjustRightInd/>
              <w:rPr>
                <w:sz w:val="24"/>
                <w:szCs w:val="24"/>
              </w:rPr>
            </w:pPr>
            <w:r w:rsidRPr="00CA76A7">
              <w:rPr>
                <w:sz w:val="24"/>
                <w:szCs w:val="24"/>
              </w:rPr>
              <w:t>основ построения  косвенных налогов (акцизы, НДС) как фактора ценообразования</w:t>
            </w:r>
          </w:p>
          <w:p w14:paraId="70306EAC" w14:textId="77777777" w:rsidR="00BA72E3" w:rsidRPr="00CA76A7" w:rsidRDefault="00BA72E3" w:rsidP="00BA72E3">
            <w:pPr>
              <w:tabs>
                <w:tab w:val="num" w:pos="1134"/>
              </w:tabs>
              <w:autoSpaceDE/>
              <w:autoSpaceDN/>
              <w:adjustRightInd/>
              <w:rPr>
                <w:sz w:val="24"/>
                <w:szCs w:val="24"/>
              </w:rPr>
            </w:pPr>
            <w:r w:rsidRPr="00CA76A7">
              <w:rPr>
                <w:sz w:val="24"/>
                <w:szCs w:val="24"/>
              </w:rPr>
              <w:t xml:space="preserve">порядка  признания расходов на рекламу  при исчислении налога на прибыль организаций; </w:t>
            </w:r>
          </w:p>
          <w:p w14:paraId="0D12B80B" w14:textId="77777777" w:rsidR="00BA72E3" w:rsidRPr="00CA76A7" w:rsidRDefault="00BA72E3" w:rsidP="00BA72E3">
            <w:pPr>
              <w:tabs>
                <w:tab w:val="num" w:pos="1134"/>
              </w:tabs>
              <w:autoSpaceDE/>
              <w:autoSpaceDN/>
              <w:adjustRightInd/>
              <w:rPr>
                <w:sz w:val="24"/>
                <w:szCs w:val="24"/>
              </w:rPr>
            </w:pPr>
            <w:r w:rsidRPr="00CA76A7">
              <w:rPr>
                <w:sz w:val="24"/>
                <w:szCs w:val="24"/>
              </w:rPr>
              <w:t>налоговых ставок и порядка исчисления НДФЛ в части доходов, полученных в виде подарков и призов при проведении рекламных акций</w:t>
            </w:r>
          </w:p>
          <w:p w14:paraId="222B45B4" w14:textId="77777777" w:rsidR="00BA72E3" w:rsidRPr="00CA76A7" w:rsidRDefault="00BA72E3" w:rsidP="00BA72E3">
            <w:pPr>
              <w:tabs>
                <w:tab w:val="num" w:pos="1134"/>
              </w:tabs>
              <w:autoSpaceDE/>
              <w:autoSpaceDN/>
              <w:adjustRightInd/>
              <w:rPr>
                <w:sz w:val="24"/>
                <w:szCs w:val="24"/>
              </w:rPr>
            </w:pPr>
          </w:p>
          <w:p w14:paraId="711DDDB5" w14:textId="77777777" w:rsidR="00BA72E3" w:rsidRPr="00CA76A7" w:rsidRDefault="00BA72E3" w:rsidP="00BA72E3">
            <w:pPr>
              <w:tabs>
                <w:tab w:val="num" w:pos="1134"/>
              </w:tabs>
              <w:autoSpaceDE/>
              <w:autoSpaceDN/>
              <w:adjustRightInd/>
              <w:rPr>
                <w:b/>
                <w:sz w:val="24"/>
                <w:szCs w:val="24"/>
              </w:rPr>
            </w:pPr>
            <w:r w:rsidRPr="00CA76A7">
              <w:rPr>
                <w:b/>
                <w:sz w:val="24"/>
                <w:szCs w:val="24"/>
              </w:rPr>
              <w:t>Умение:</w:t>
            </w:r>
          </w:p>
          <w:p w14:paraId="21CF685C" w14:textId="77777777" w:rsidR="00BA72E3" w:rsidRPr="00CA76A7" w:rsidRDefault="00BA72E3" w:rsidP="00BA72E3">
            <w:pPr>
              <w:tabs>
                <w:tab w:val="num" w:pos="1134"/>
              </w:tabs>
              <w:autoSpaceDE/>
              <w:autoSpaceDN/>
              <w:adjustRightInd/>
              <w:rPr>
                <w:sz w:val="24"/>
                <w:szCs w:val="24"/>
              </w:rPr>
            </w:pPr>
            <w:r w:rsidRPr="00CA76A7">
              <w:rPr>
                <w:sz w:val="24"/>
                <w:szCs w:val="24"/>
              </w:rPr>
              <w:t>анализировать последствия косвенного налогообложения при разработке  маркетинговых  стратегий организации</w:t>
            </w:r>
          </w:p>
          <w:p w14:paraId="2CE351C9" w14:textId="77777777" w:rsidR="00BA72E3" w:rsidRPr="00CA76A7" w:rsidRDefault="00BA72E3" w:rsidP="00BA72E3">
            <w:pPr>
              <w:tabs>
                <w:tab w:val="num" w:pos="1134"/>
              </w:tabs>
              <w:autoSpaceDE/>
              <w:autoSpaceDN/>
              <w:adjustRightInd/>
              <w:rPr>
                <w:sz w:val="24"/>
                <w:szCs w:val="24"/>
              </w:rPr>
            </w:pPr>
            <w:r w:rsidRPr="00CA76A7">
              <w:rPr>
                <w:sz w:val="24"/>
                <w:szCs w:val="24"/>
              </w:rPr>
              <w:t xml:space="preserve"> оценивать налоговые последствия (НДФЛ, налог на прибыль </w:t>
            </w:r>
            <w:r w:rsidRPr="00CA76A7">
              <w:rPr>
                <w:sz w:val="24"/>
                <w:szCs w:val="24"/>
              </w:rPr>
              <w:lastRenderedPageBreak/>
              <w:t xml:space="preserve">организаций, НДС)  при проведении  рекламных акций в рамках реализации  маркетинговой стратегии  организации </w:t>
            </w:r>
          </w:p>
          <w:p w14:paraId="27C566FC" w14:textId="77777777" w:rsidR="00BA72E3" w:rsidRPr="00CA76A7" w:rsidRDefault="00BA72E3" w:rsidP="00E42DFC">
            <w:pPr>
              <w:jc w:val="both"/>
              <w:rPr>
                <w:sz w:val="24"/>
                <w:szCs w:val="24"/>
                <w:highlight w:val="cyan"/>
              </w:rPr>
            </w:pPr>
          </w:p>
        </w:tc>
        <w:tc>
          <w:tcPr>
            <w:tcW w:w="2697" w:type="dxa"/>
          </w:tcPr>
          <w:p w14:paraId="5B0C98A7" w14:textId="77777777" w:rsidR="00B71773" w:rsidRPr="00CA76A7" w:rsidRDefault="00B71773" w:rsidP="00B71773">
            <w:pPr>
              <w:jc w:val="both"/>
              <w:rPr>
                <w:rFonts w:eastAsia="Calibri"/>
                <w:sz w:val="24"/>
                <w:szCs w:val="24"/>
                <w:u w:val="single"/>
                <w:lang w:eastAsia="en-US"/>
              </w:rPr>
            </w:pPr>
            <w:r w:rsidRPr="00CA76A7">
              <w:rPr>
                <w:rFonts w:eastAsia="Calibri"/>
                <w:sz w:val="24"/>
                <w:szCs w:val="24"/>
                <w:u w:val="single"/>
                <w:lang w:eastAsia="en-US"/>
              </w:rPr>
              <w:lastRenderedPageBreak/>
              <w:t xml:space="preserve">Задания на проверку знаний </w:t>
            </w:r>
          </w:p>
          <w:p w14:paraId="0D4926F9" w14:textId="77777777" w:rsidR="00B71773" w:rsidRPr="00CA76A7" w:rsidRDefault="00B71773" w:rsidP="00B71773">
            <w:pPr>
              <w:pStyle w:val="a6"/>
              <w:ind w:left="0"/>
              <w:jc w:val="both"/>
              <w:rPr>
                <w:rFonts w:eastAsia="Calibri"/>
                <w:sz w:val="24"/>
                <w:szCs w:val="24"/>
                <w:lang w:eastAsia="en-US"/>
              </w:rPr>
            </w:pPr>
            <w:r w:rsidRPr="00CA76A7">
              <w:rPr>
                <w:rFonts w:eastAsia="Calibri"/>
                <w:sz w:val="24"/>
                <w:szCs w:val="24"/>
                <w:lang w:eastAsia="en-US"/>
              </w:rPr>
              <w:t>1.Перечислите ставки НДФЛ в зависимости от вида полученного дохода и статуса налогоплательщика</w:t>
            </w:r>
          </w:p>
          <w:p w14:paraId="4A68CBF0" w14:textId="77777777" w:rsidR="00B71773" w:rsidRPr="00CA76A7" w:rsidRDefault="00B71773" w:rsidP="00B71773">
            <w:pPr>
              <w:pStyle w:val="a6"/>
              <w:ind w:left="0"/>
              <w:jc w:val="both"/>
              <w:rPr>
                <w:rFonts w:eastAsia="Calibri"/>
                <w:sz w:val="24"/>
                <w:szCs w:val="24"/>
                <w:lang w:eastAsia="en-US"/>
              </w:rPr>
            </w:pPr>
            <w:r w:rsidRPr="00CA76A7">
              <w:rPr>
                <w:rFonts w:eastAsia="Calibri"/>
                <w:sz w:val="24"/>
                <w:szCs w:val="24"/>
                <w:lang w:eastAsia="en-US"/>
              </w:rPr>
              <w:t>2.Назовите виды материальной выгоды как части налоговой базы по НДФЛ.  Охарактеризуйте порядок налогообложения  этих видов материальной выгоды.</w:t>
            </w:r>
          </w:p>
          <w:p w14:paraId="316499D8" w14:textId="77777777" w:rsidR="00B71773" w:rsidRPr="00CA76A7" w:rsidRDefault="00B71773" w:rsidP="00B71773">
            <w:pPr>
              <w:pStyle w:val="a6"/>
              <w:ind w:left="0"/>
              <w:jc w:val="both"/>
              <w:rPr>
                <w:rFonts w:eastAsia="Calibri"/>
                <w:sz w:val="24"/>
                <w:szCs w:val="24"/>
                <w:lang w:eastAsia="en-US"/>
              </w:rPr>
            </w:pPr>
            <w:r w:rsidRPr="00CA76A7">
              <w:rPr>
                <w:rFonts w:eastAsia="Calibri"/>
                <w:sz w:val="24"/>
                <w:szCs w:val="24"/>
                <w:lang w:eastAsia="en-US"/>
              </w:rPr>
              <w:t xml:space="preserve">3. Перечислите специальные налоговые режимы, </w:t>
            </w:r>
            <w:r w:rsidRPr="00CA76A7">
              <w:rPr>
                <w:rFonts w:eastAsia="Calibri"/>
                <w:sz w:val="24"/>
                <w:szCs w:val="24"/>
                <w:lang w:eastAsia="en-US"/>
              </w:rPr>
              <w:lastRenderedPageBreak/>
              <w:t xml:space="preserve">которые  стимулируют занятость населения </w:t>
            </w:r>
          </w:p>
          <w:p w14:paraId="7B6EBD45" w14:textId="77777777" w:rsidR="00B71773" w:rsidRPr="00CA76A7" w:rsidRDefault="00B71773" w:rsidP="00B71773">
            <w:pPr>
              <w:pStyle w:val="a6"/>
              <w:ind w:left="0"/>
              <w:jc w:val="both"/>
              <w:rPr>
                <w:rFonts w:eastAsia="Calibri"/>
                <w:sz w:val="24"/>
                <w:szCs w:val="24"/>
                <w:u w:val="single"/>
                <w:lang w:eastAsia="en-US"/>
              </w:rPr>
            </w:pPr>
            <w:r w:rsidRPr="00CA76A7">
              <w:rPr>
                <w:rFonts w:eastAsia="Calibri"/>
                <w:sz w:val="24"/>
                <w:szCs w:val="24"/>
                <w:u w:val="single"/>
                <w:lang w:eastAsia="en-US"/>
              </w:rPr>
              <w:t xml:space="preserve">Задания на проверку умений </w:t>
            </w:r>
          </w:p>
          <w:p w14:paraId="625FFD0C" w14:textId="77777777" w:rsidR="00B71773" w:rsidRPr="00CA76A7" w:rsidRDefault="00B71773" w:rsidP="00B71773">
            <w:pPr>
              <w:pStyle w:val="a6"/>
              <w:ind w:left="0"/>
              <w:jc w:val="both"/>
              <w:rPr>
                <w:rFonts w:eastAsia="Calibri"/>
                <w:sz w:val="24"/>
                <w:szCs w:val="24"/>
                <w:lang w:eastAsia="en-US"/>
              </w:rPr>
            </w:pPr>
            <w:r w:rsidRPr="00CA76A7">
              <w:rPr>
                <w:rFonts w:eastAsia="Calibri"/>
                <w:sz w:val="24"/>
                <w:szCs w:val="24"/>
                <w:lang w:eastAsia="en-US"/>
              </w:rPr>
              <w:t>1.Дайте оценку налоговых последствий использования различных методов стимулирования труда работников:</w:t>
            </w:r>
          </w:p>
          <w:p w14:paraId="177B8E4D" w14:textId="77777777" w:rsidR="00B71773" w:rsidRPr="00CA76A7" w:rsidRDefault="00B71773" w:rsidP="00B71773">
            <w:pPr>
              <w:pStyle w:val="a6"/>
              <w:ind w:left="0"/>
              <w:jc w:val="both"/>
              <w:rPr>
                <w:rFonts w:eastAsia="Calibri"/>
                <w:sz w:val="24"/>
                <w:szCs w:val="24"/>
                <w:lang w:eastAsia="en-US"/>
              </w:rPr>
            </w:pPr>
            <w:r w:rsidRPr="00CA76A7">
              <w:rPr>
                <w:rFonts w:eastAsia="Calibri"/>
                <w:sz w:val="24"/>
                <w:szCs w:val="24"/>
                <w:lang w:eastAsia="en-US"/>
              </w:rPr>
              <w:t>-выплата денежной премии за трудовые достижения</w:t>
            </w:r>
          </w:p>
          <w:p w14:paraId="7A0EEABF" w14:textId="77777777" w:rsidR="00B71773" w:rsidRPr="00CA76A7" w:rsidRDefault="00B71773" w:rsidP="00B71773">
            <w:pPr>
              <w:pStyle w:val="a6"/>
              <w:ind w:left="0"/>
              <w:jc w:val="both"/>
              <w:rPr>
                <w:rFonts w:eastAsia="Calibri"/>
                <w:sz w:val="24"/>
                <w:szCs w:val="24"/>
                <w:lang w:eastAsia="en-US"/>
              </w:rPr>
            </w:pPr>
            <w:r w:rsidRPr="00CA76A7">
              <w:rPr>
                <w:rFonts w:eastAsia="Calibri"/>
                <w:sz w:val="24"/>
                <w:szCs w:val="24"/>
                <w:lang w:eastAsia="en-US"/>
              </w:rPr>
              <w:t>-награждение  туристической поездкой за трудовые достижения</w:t>
            </w:r>
          </w:p>
          <w:p w14:paraId="2950AC3B" w14:textId="77777777" w:rsidR="00B71773" w:rsidRPr="00CA76A7" w:rsidRDefault="00B71773" w:rsidP="00B71773">
            <w:pPr>
              <w:pStyle w:val="a6"/>
              <w:ind w:left="0"/>
              <w:jc w:val="both"/>
              <w:rPr>
                <w:rFonts w:eastAsia="Calibri"/>
                <w:sz w:val="24"/>
                <w:szCs w:val="24"/>
                <w:lang w:eastAsia="en-US"/>
              </w:rPr>
            </w:pPr>
            <w:r w:rsidRPr="00CA76A7">
              <w:rPr>
                <w:rFonts w:eastAsia="Calibri"/>
                <w:sz w:val="24"/>
                <w:szCs w:val="24"/>
                <w:lang w:eastAsia="en-US"/>
              </w:rPr>
              <w:t>- выдача ценных призов при проведении  соревнований и конкурсов  в трудовом коллективе премирование</w:t>
            </w:r>
          </w:p>
          <w:p w14:paraId="16EC1D3E" w14:textId="77777777" w:rsidR="00093729" w:rsidRPr="00CA76A7" w:rsidRDefault="00093729" w:rsidP="00E42DFC">
            <w:pPr>
              <w:jc w:val="both"/>
              <w:rPr>
                <w:sz w:val="24"/>
                <w:szCs w:val="24"/>
              </w:rPr>
            </w:pPr>
          </w:p>
          <w:p w14:paraId="7B2A83C6" w14:textId="77777777" w:rsidR="00BA72E3" w:rsidRPr="00CA76A7" w:rsidRDefault="00BA72E3" w:rsidP="00E42DFC">
            <w:pPr>
              <w:jc w:val="both"/>
              <w:rPr>
                <w:sz w:val="24"/>
                <w:szCs w:val="24"/>
              </w:rPr>
            </w:pPr>
          </w:p>
          <w:p w14:paraId="290E423C" w14:textId="77777777" w:rsidR="00BA72E3" w:rsidRPr="00CA76A7" w:rsidRDefault="00BA72E3" w:rsidP="00E42DFC">
            <w:pPr>
              <w:jc w:val="both"/>
              <w:rPr>
                <w:sz w:val="24"/>
                <w:szCs w:val="24"/>
              </w:rPr>
            </w:pPr>
          </w:p>
          <w:p w14:paraId="230FC2A7" w14:textId="77777777" w:rsidR="00BA72E3" w:rsidRPr="00CA76A7" w:rsidRDefault="00BA72E3" w:rsidP="00E42DFC">
            <w:pPr>
              <w:jc w:val="both"/>
              <w:rPr>
                <w:sz w:val="24"/>
                <w:szCs w:val="24"/>
              </w:rPr>
            </w:pPr>
          </w:p>
          <w:p w14:paraId="2EAB45C1" w14:textId="77777777" w:rsidR="00BA72E3" w:rsidRPr="00CA76A7" w:rsidRDefault="00BA72E3" w:rsidP="00E42DFC">
            <w:pPr>
              <w:jc w:val="both"/>
              <w:rPr>
                <w:sz w:val="24"/>
                <w:szCs w:val="24"/>
              </w:rPr>
            </w:pPr>
          </w:p>
          <w:p w14:paraId="7B9FC2B8" w14:textId="77777777" w:rsidR="00BA72E3" w:rsidRPr="00CA76A7" w:rsidRDefault="00BA72E3" w:rsidP="00E42DFC">
            <w:pPr>
              <w:jc w:val="both"/>
              <w:rPr>
                <w:sz w:val="24"/>
                <w:szCs w:val="24"/>
              </w:rPr>
            </w:pPr>
          </w:p>
          <w:p w14:paraId="3AFE033B" w14:textId="77777777" w:rsidR="00BA72E3" w:rsidRPr="00CA76A7" w:rsidRDefault="00BA72E3" w:rsidP="00E42DFC">
            <w:pPr>
              <w:jc w:val="both"/>
              <w:rPr>
                <w:sz w:val="24"/>
                <w:szCs w:val="24"/>
              </w:rPr>
            </w:pPr>
          </w:p>
          <w:p w14:paraId="3DCEC7F9" w14:textId="77777777" w:rsidR="00BA72E3" w:rsidRPr="00CA76A7" w:rsidRDefault="00BA72E3" w:rsidP="00E42DFC">
            <w:pPr>
              <w:jc w:val="both"/>
              <w:rPr>
                <w:sz w:val="24"/>
                <w:szCs w:val="24"/>
              </w:rPr>
            </w:pPr>
          </w:p>
          <w:p w14:paraId="40DA779E" w14:textId="77777777" w:rsidR="00BA72E3" w:rsidRPr="00CA76A7" w:rsidRDefault="00BA72E3" w:rsidP="00E42DFC">
            <w:pPr>
              <w:jc w:val="both"/>
              <w:rPr>
                <w:sz w:val="24"/>
                <w:szCs w:val="24"/>
              </w:rPr>
            </w:pPr>
          </w:p>
          <w:p w14:paraId="182BD246" w14:textId="77777777" w:rsidR="00BA72E3" w:rsidRPr="00CA76A7" w:rsidRDefault="00BA72E3" w:rsidP="00E42DFC">
            <w:pPr>
              <w:jc w:val="both"/>
              <w:rPr>
                <w:sz w:val="24"/>
                <w:szCs w:val="24"/>
              </w:rPr>
            </w:pPr>
          </w:p>
          <w:p w14:paraId="642E9428" w14:textId="77777777" w:rsidR="00BA72E3" w:rsidRPr="00CA76A7" w:rsidRDefault="00BA72E3" w:rsidP="00E42DFC">
            <w:pPr>
              <w:jc w:val="both"/>
              <w:rPr>
                <w:sz w:val="24"/>
                <w:szCs w:val="24"/>
              </w:rPr>
            </w:pPr>
          </w:p>
          <w:p w14:paraId="69F69C5E" w14:textId="77777777" w:rsidR="00BA72E3" w:rsidRPr="00CA76A7" w:rsidRDefault="00BA72E3" w:rsidP="00E42DFC">
            <w:pPr>
              <w:jc w:val="both"/>
              <w:rPr>
                <w:sz w:val="24"/>
                <w:szCs w:val="24"/>
              </w:rPr>
            </w:pPr>
            <w:r w:rsidRPr="00CA76A7">
              <w:rPr>
                <w:sz w:val="24"/>
                <w:szCs w:val="24"/>
              </w:rPr>
              <w:t>Перечислите нормируемые расходы по налогу на прибыль организаций. Опишите порядок признания расходов на рекламу</w:t>
            </w:r>
          </w:p>
          <w:p w14:paraId="34D9BA2F" w14:textId="77777777" w:rsidR="00BA72E3" w:rsidRPr="00CA76A7" w:rsidRDefault="00BA72E3" w:rsidP="00E42DFC">
            <w:pPr>
              <w:jc w:val="both"/>
              <w:rPr>
                <w:sz w:val="24"/>
                <w:szCs w:val="24"/>
              </w:rPr>
            </w:pPr>
          </w:p>
          <w:p w14:paraId="1FC87677" w14:textId="77777777" w:rsidR="00BA72E3" w:rsidRPr="00CA76A7" w:rsidRDefault="00BA72E3" w:rsidP="00E42DFC">
            <w:pPr>
              <w:jc w:val="both"/>
              <w:rPr>
                <w:sz w:val="24"/>
                <w:szCs w:val="24"/>
              </w:rPr>
            </w:pPr>
          </w:p>
          <w:p w14:paraId="68758174" w14:textId="77777777" w:rsidR="00BA72E3" w:rsidRPr="00CA76A7" w:rsidRDefault="00BA72E3" w:rsidP="00E42DFC">
            <w:pPr>
              <w:jc w:val="both"/>
              <w:rPr>
                <w:sz w:val="24"/>
                <w:szCs w:val="24"/>
              </w:rPr>
            </w:pPr>
            <w:r w:rsidRPr="00CA76A7">
              <w:rPr>
                <w:sz w:val="24"/>
                <w:szCs w:val="24"/>
              </w:rPr>
              <w:t>Определите налоговую базу по налогу на прибыль организации, имеющей в отчетном периоде выручку в размере 1 500 000, а расходы на рекламу в СМИ – 500</w:t>
            </w:r>
            <w:r w:rsidR="00D100FD" w:rsidRPr="00CA76A7">
              <w:rPr>
                <w:sz w:val="24"/>
                <w:szCs w:val="24"/>
              </w:rPr>
              <w:t> </w:t>
            </w:r>
            <w:r w:rsidRPr="00CA76A7">
              <w:rPr>
                <w:sz w:val="24"/>
                <w:szCs w:val="24"/>
              </w:rPr>
              <w:t>000</w:t>
            </w:r>
            <w:r w:rsidR="00D100FD" w:rsidRPr="00CA76A7">
              <w:rPr>
                <w:sz w:val="24"/>
                <w:szCs w:val="24"/>
              </w:rPr>
              <w:t xml:space="preserve">, расходы на </w:t>
            </w:r>
            <w:r w:rsidR="00D100FD" w:rsidRPr="00CA76A7">
              <w:rPr>
                <w:sz w:val="24"/>
                <w:szCs w:val="24"/>
              </w:rPr>
              <w:lastRenderedPageBreak/>
              <w:t>приобретение призов в целях рекламной акции 600 000 руб.</w:t>
            </w:r>
          </w:p>
        </w:tc>
      </w:tr>
      <w:bookmarkEnd w:id="6"/>
      <w:tr w:rsidR="00E93185" w:rsidRPr="00FD1E45" w14:paraId="325ABB71" w14:textId="77777777" w:rsidTr="00E93185">
        <w:tc>
          <w:tcPr>
            <w:tcW w:w="2790" w:type="dxa"/>
          </w:tcPr>
          <w:p w14:paraId="79127CF3" w14:textId="77777777" w:rsidR="00E93185" w:rsidRPr="00CA76A7" w:rsidRDefault="00E93185" w:rsidP="006F43F2">
            <w:pPr>
              <w:rPr>
                <w:rFonts w:eastAsia="Calibri"/>
                <w:sz w:val="24"/>
                <w:szCs w:val="24"/>
                <w:u w:val="single"/>
                <w:lang w:eastAsia="en-US"/>
              </w:rPr>
            </w:pPr>
            <w:r w:rsidRPr="00CA76A7">
              <w:rPr>
                <w:sz w:val="24"/>
                <w:szCs w:val="24"/>
                <w:u w:val="single"/>
              </w:rPr>
              <w:lastRenderedPageBreak/>
              <w:t>ПКП-1</w:t>
            </w:r>
          </w:p>
          <w:p w14:paraId="55507DAC" w14:textId="77777777" w:rsidR="00E93185" w:rsidRPr="00CA76A7" w:rsidRDefault="00E93185" w:rsidP="006F43F2">
            <w:pPr>
              <w:jc w:val="both"/>
              <w:rPr>
                <w:sz w:val="24"/>
                <w:szCs w:val="24"/>
              </w:rPr>
            </w:pPr>
            <w:r w:rsidRPr="00CA76A7">
              <w:rPr>
                <w:sz w:val="24"/>
                <w:szCs w:val="24"/>
              </w:rPr>
              <w:t xml:space="preserve">Способность разрабатывать и внедрять комплексные программы управления персоналом с помощью новейших </w:t>
            </w:r>
            <w:r w:rsidRPr="00CA76A7">
              <w:rPr>
                <w:sz w:val="24"/>
                <w:szCs w:val="24"/>
                <w:lang w:val="en-US"/>
              </w:rPr>
              <w:t>digital</w:t>
            </w:r>
            <w:r w:rsidRPr="00CA76A7">
              <w:rPr>
                <w:sz w:val="24"/>
                <w:szCs w:val="24"/>
              </w:rPr>
              <w:t>- инструментов.</w:t>
            </w:r>
          </w:p>
          <w:p w14:paraId="0BF21205" w14:textId="77777777" w:rsidR="00E93185" w:rsidRPr="00CA76A7" w:rsidRDefault="00E93185" w:rsidP="006F43F2">
            <w:pPr>
              <w:jc w:val="both"/>
              <w:rPr>
                <w:sz w:val="24"/>
                <w:szCs w:val="24"/>
                <w:highlight w:val="cyan"/>
              </w:rPr>
            </w:pPr>
            <w:r w:rsidRPr="00CA76A7">
              <w:rPr>
                <w:b/>
                <w:sz w:val="24"/>
                <w:szCs w:val="24"/>
              </w:rPr>
              <w:t>Для профиля «Управление персоналом в виртуальной среде (с частичной реализацией на англ. языке)"</w:t>
            </w:r>
          </w:p>
        </w:tc>
        <w:tc>
          <w:tcPr>
            <w:tcW w:w="2436" w:type="dxa"/>
          </w:tcPr>
          <w:p w14:paraId="60A9F7D2" w14:textId="77777777" w:rsidR="00E93185" w:rsidRPr="00CA76A7" w:rsidRDefault="00E93185" w:rsidP="006F43F2">
            <w:pPr>
              <w:pStyle w:val="a6"/>
              <w:numPr>
                <w:ilvl w:val="0"/>
                <w:numId w:val="35"/>
              </w:numPr>
              <w:jc w:val="both"/>
              <w:rPr>
                <w:sz w:val="24"/>
                <w:szCs w:val="24"/>
              </w:rPr>
            </w:pPr>
            <w:r w:rsidRPr="00CA76A7">
              <w:rPr>
                <w:sz w:val="24"/>
                <w:szCs w:val="24"/>
              </w:rPr>
              <w:t>Ставит цели по управлению персоналом</w:t>
            </w:r>
          </w:p>
          <w:p w14:paraId="7395215B" w14:textId="77777777" w:rsidR="00E93185" w:rsidRPr="00CA76A7" w:rsidRDefault="00E93185" w:rsidP="006F43F2">
            <w:pPr>
              <w:jc w:val="both"/>
              <w:rPr>
                <w:sz w:val="24"/>
                <w:szCs w:val="24"/>
              </w:rPr>
            </w:pPr>
          </w:p>
          <w:p w14:paraId="3B2D99BE" w14:textId="77777777" w:rsidR="00E93185" w:rsidRPr="00CA76A7" w:rsidRDefault="00E93185" w:rsidP="006F43F2">
            <w:pPr>
              <w:jc w:val="both"/>
              <w:rPr>
                <w:sz w:val="24"/>
                <w:szCs w:val="24"/>
              </w:rPr>
            </w:pPr>
          </w:p>
          <w:p w14:paraId="5F6FE743" w14:textId="77777777" w:rsidR="00E93185" w:rsidRPr="00CA76A7" w:rsidRDefault="00E93185" w:rsidP="006F43F2">
            <w:pPr>
              <w:jc w:val="both"/>
              <w:rPr>
                <w:sz w:val="24"/>
                <w:szCs w:val="24"/>
              </w:rPr>
            </w:pPr>
          </w:p>
          <w:p w14:paraId="6307DBFD" w14:textId="77777777" w:rsidR="00E93185" w:rsidRPr="00CA76A7" w:rsidRDefault="00E93185" w:rsidP="006F43F2">
            <w:pPr>
              <w:jc w:val="both"/>
              <w:rPr>
                <w:sz w:val="24"/>
                <w:szCs w:val="24"/>
              </w:rPr>
            </w:pPr>
          </w:p>
          <w:p w14:paraId="3F8F7345" w14:textId="77777777" w:rsidR="00E93185" w:rsidRPr="00CA76A7" w:rsidRDefault="00E93185" w:rsidP="006F43F2">
            <w:pPr>
              <w:jc w:val="both"/>
              <w:rPr>
                <w:sz w:val="24"/>
                <w:szCs w:val="24"/>
              </w:rPr>
            </w:pPr>
          </w:p>
          <w:p w14:paraId="7D45E94A" w14:textId="77777777" w:rsidR="00E93185" w:rsidRPr="00CA76A7" w:rsidRDefault="00E93185" w:rsidP="006F43F2">
            <w:pPr>
              <w:jc w:val="both"/>
              <w:rPr>
                <w:sz w:val="24"/>
                <w:szCs w:val="24"/>
              </w:rPr>
            </w:pPr>
          </w:p>
          <w:p w14:paraId="7E13CA2B" w14:textId="77777777" w:rsidR="00E93185" w:rsidRPr="00CA76A7" w:rsidRDefault="00E93185" w:rsidP="006F43F2">
            <w:pPr>
              <w:jc w:val="both"/>
              <w:rPr>
                <w:sz w:val="24"/>
                <w:szCs w:val="24"/>
              </w:rPr>
            </w:pPr>
          </w:p>
          <w:p w14:paraId="583FD16D" w14:textId="77777777" w:rsidR="00E93185" w:rsidRPr="00CA76A7" w:rsidRDefault="00E93185" w:rsidP="006F43F2">
            <w:pPr>
              <w:jc w:val="both"/>
              <w:rPr>
                <w:sz w:val="24"/>
                <w:szCs w:val="24"/>
              </w:rPr>
            </w:pPr>
          </w:p>
          <w:p w14:paraId="23521B8A" w14:textId="77777777" w:rsidR="00E93185" w:rsidRPr="00CA76A7" w:rsidRDefault="00E93185" w:rsidP="006F43F2">
            <w:pPr>
              <w:jc w:val="both"/>
              <w:rPr>
                <w:sz w:val="24"/>
                <w:szCs w:val="24"/>
              </w:rPr>
            </w:pPr>
          </w:p>
          <w:p w14:paraId="1FF747EA" w14:textId="77777777" w:rsidR="00E93185" w:rsidRPr="00CA76A7" w:rsidRDefault="00E93185" w:rsidP="006F43F2">
            <w:pPr>
              <w:jc w:val="both"/>
              <w:rPr>
                <w:sz w:val="24"/>
                <w:szCs w:val="24"/>
              </w:rPr>
            </w:pPr>
          </w:p>
          <w:p w14:paraId="6C8E9A1F" w14:textId="77777777" w:rsidR="00E93185" w:rsidRPr="00CA76A7" w:rsidRDefault="00E93185" w:rsidP="006F43F2">
            <w:pPr>
              <w:jc w:val="both"/>
              <w:rPr>
                <w:sz w:val="24"/>
                <w:szCs w:val="24"/>
              </w:rPr>
            </w:pPr>
          </w:p>
          <w:p w14:paraId="35BB875B" w14:textId="77777777" w:rsidR="00E93185" w:rsidRPr="00CA76A7" w:rsidRDefault="00E93185" w:rsidP="006F43F2">
            <w:pPr>
              <w:jc w:val="both"/>
              <w:rPr>
                <w:sz w:val="24"/>
                <w:szCs w:val="24"/>
              </w:rPr>
            </w:pPr>
          </w:p>
          <w:p w14:paraId="76447DB4" w14:textId="77777777" w:rsidR="00E93185" w:rsidRPr="00CA76A7" w:rsidRDefault="00E93185" w:rsidP="006F43F2">
            <w:pPr>
              <w:jc w:val="both"/>
              <w:rPr>
                <w:sz w:val="24"/>
                <w:szCs w:val="24"/>
              </w:rPr>
            </w:pPr>
          </w:p>
          <w:p w14:paraId="3C9765D1" w14:textId="77777777" w:rsidR="00E93185" w:rsidRPr="00CA76A7" w:rsidRDefault="00E93185" w:rsidP="006F43F2">
            <w:pPr>
              <w:jc w:val="both"/>
              <w:rPr>
                <w:sz w:val="24"/>
                <w:szCs w:val="24"/>
              </w:rPr>
            </w:pPr>
          </w:p>
          <w:p w14:paraId="1729CD7B" w14:textId="77777777" w:rsidR="00E93185" w:rsidRPr="00CA76A7" w:rsidRDefault="00E93185" w:rsidP="006F43F2">
            <w:pPr>
              <w:jc w:val="both"/>
              <w:rPr>
                <w:sz w:val="24"/>
                <w:szCs w:val="24"/>
              </w:rPr>
            </w:pPr>
          </w:p>
          <w:p w14:paraId="39BCB742" w14:textId="77777777" w:rsidR="00E93185" w:rsidRPr="00CA76A7" w:rsidRDefault="00E93185" w:rsidP="006F43F2">
            <w:pPr>
              <w:jc w:val="both"/>
              <w:rPr>
                <w:sz w:val="24"/>
                <w:szCs w:val="24"/>
              </w:rPr>
            </w:pPr>
          </w:p>
          <w:p w14:paraId="17CF3512" w14:textId="77777777" w:rsidR="00E93185" w:rsidRPr="00CA76A7" w:rsidRDefault="00E93185" w:rsidP="006F43F2">
            <w:pPr>
              <w:jc w:val="both"/>
              <w:rPr>
                <w:sz w:val="24"/>
                <w:szCs w:val="24"/>
              </w:rPr>
            </w:pPr>
          </w:p>
          <w:p w14:paraId="0333C211" w14:textId="77777777" w:rsidR="00E93185" w:rsidRPr="00CA76A7" w:rsidRDefault="00E93185" w:rsidP="006F43F2">
            <w:pPr>
              <w:jc w:val="both"/>
              <w:rPr>
                <w:sz w:val="24"/>
                <w:szCs w:val="24"/>
              </w:rPr>
            </w:pPr>
          </w:p>
          <w:p w14:paraId="73A8C76F" w14:textId="77777777" w:rsidR="00E93185" w:rsidRPr="00CA76A7" w:rsidRDefault="00E93185" w:rsidP="006F43F2">
            <w:pPr>
              <w:jc w:val="both"/>
              <w:rPr>
                <w:sz w:val="24"/>
                <w:szCs w:val="24"/>
              </w:rPr>
            </w:pPr>
          </w:p>
          <w:p w14:paraId="2CF7F58C" w14:textId="77777777" w:rsidR="00E93185" w:rsidRPr="00CA76A7" w:rsidRDefault="00E93185" w:rsidP="006F43F2">
            <w:pPr>
              <w:jc w:val="both"/>
              <w:rPr>
                <w:sz w:val="24"/>
                <w:szCs w:val="24"/>
              </w:rPr>
            </w:pPr>
          </w:p>
          <w:p w14:paraId="3F93CEF5" w14:textId="77777777" w:rsidR="00E93185" w:rsidRPr="00CA76A7" w:rsidRDefault="00E93185" w:rsidP="006F43F2">
            <w:pPr>
              <w:jc w:val="both"/>
              <w:rPr>
                <w:sz w:val="24"/>
                <w:szCs w:val="24"/>
              </w:rPr>
            </w:pPr>
          </w:p>
          <w:p w14:paraId="24775157" w14:textId="77777777" w:rsidR="00E93185" w:rsidRPr="00CA76A7" w:rsidRDefault="00E93185" w:rsidP="006F43F2">
            <w:pPr>
              <w:jc w:val="both"/>
              <w:rPr>
                <w:sz w:val="24"/>
                <w:szCs w:val="24"/>
              </w:rPr>
            </w:pPr>
          </w:p>
          <w:p w14:paraId="10784343" w14:textId="77777777" w:rsidR="00E93185" w:rsidRPr="00CA76A7" w:rsidRDefault="00E93185" w:rsidP="006F43F2">
            <w:pPr>
              <w:jc w:val="both"/>
              <w:rPr>
                <w:sz w:val="24"/>
                <w:szCs w:val="24"/>
              </w:rPr>
            </w:pPr>
          </w:p>
          <w:p w14:paraId="70B90DD8" w14:textId="77777777" w:rsidR="00E93185" w:rsidRPr="00CA76A7" w:rsidRDefault="00E93185" w:rsidP="006F43F2">
            <w:pPr>
              <w:jc w:val="both"/>
              <w:rPr>
                <w:sz w:val="24"/>
                <w:szCs w:val="24"/>
              </w:rPr>
            </w:pPr>
          </w:p>
          <w:p w14:paraId="065513A1" w14:textId="77777777" w:rsidR="00E93185" w:rsidRPr="00CA76A7" w:rsidRDefault="00E93185" w:rsidP="006F43F2">
            <w:pPr>
              <w:jc w:val="both"/>
              <w:rPr>
                <w:sz w:val="24"/>
                <w:szCs w:val="24"/>
              </w:rPr>
            </w:pPr>
          </w:p>
          <w:p w14:paraId="08DEBA38" w14:textId="77777777" w:rsidR="00E93185" w:rsidRPr="00CA76A7" w:rsidRDefault="00E93185" w:rsidP="006F43F2">
            <w:pPr>
              <w:jc w:val="both"/>
              <w:rPr>
                <w:sz w:val="24"/>
                <w:szCs w:val="24"/>
              </w:rPr>
            </w:pPr>
          </w:p>
          <w:p w14:paraId="639AA8B2" w14:textId="77777777" w:rsidR="00E93185" w:rsidRPr="00CA76A7" w:rsidRDefault="00E93185" w:rsidP="006F43F2">
            <w:pPr>
              <w:jc w:val="both"/>
              <w:rPr>
                <w:sz w:val="24"/>
                <w:szCs w:val="24"/>
              </w:rPr>
            </w:pPr>
          </w:p>
          <w:p w14:paraId="3F4690E7" w14:textId="77777777" w:rsidR="00E93185" w:rsidRPr="00CA76A7" w:rsidRDefault="00E93185" w:rsidP="006F43F2">
            <w:pPr>
              <w:jc w:val="both"/>
              <w:rPr>
                <w:sz w:val="24"/>
                <w:szCs w:val="24"/>
              </w:rPr>
            </w:pPr>
          </w:p>
          <w:p w14:paraId="1131B866" w14:textId="77777777" w:rsidR="00E93185" w:rsidRPr="00CA76A7" w:rsidRDefault="00E93185" w:rsidP="006F43F2">
            <w:pPr>
              <w:jc w:val="both"/>
              <w:rPr>
                <w:sz w:val="24"/>
                <w:szCs w:val="24"/>
              </w:rPr>
            </w:pPr>
          </w:p>
          <w:p w14:paraId="3B7BE9A9" w14:textId="77777777" w:rsidR="00E93185" w:rsidRPr="00CA76A7" w:rsidRDefault="00E93185" w:rsidP="006F43F2">
            <w:pPr>
              <w:jc w:val="both"/>
              <w:rPr>
                <w:sz w:val="24"/>
                <w:szCs w:val="24"/>
              </w:rPr>
            </w:pPr>
          </w:p>
          <w:p w14:paraId="1BBFD29C" w14:textId="77777777" w:rsidR="00E93185" w:rsidRPr="00CA76A7" w:rsidRDefault="00E93185" w:rsidP="006F43F2">
            <w:pPr>
              <w:jc w:val="both"/>
              <w:rPr>
                <w:sz w:val="24"/>
                <w:szCs w:val="24"/>
              </w:rPr>
            </w:pPr>
          </w:p>
          <w:p w14:paraId="28FF78D3" w14:textId="77777777" w:rsidR="00E93185" w:rsidRPr="00CA76A7" w:rsidRDefault="00E93185" w:rsidP="006F43F2">
            <w:pPr>
              <w:jc w:val="both"/>
              <w:rPr>
                <w:sz w:val="24"/>
                <w:szCs w:val="24"/>
              </w:rPr>
            </w:pPr>
          </w:p>
          <w:p w14:paraId="6BCAFB6F" w14:textId="77777777" w:rsidR="00E93185" w:rsidRPr="00CA76A7" w:rsidRDefault="00E93185" w:rsidP="006F43F2">
            <w:pPr>
              <w:jc w:val="both"/>
              <w:rPr>
                <w:sz w:val="24"/>
                <w:szCs w:val="24"/>
              </w:rPr>
            </w:pPr>
          </w:p>
          <w:p w14:paraId="651CC7C9" w14:textId="77777777" w:rsidR="00E93185" w:rsidRPr="00CA76A7" w:rsidRDefault="00E93185" w:rsidP="006F43F2">
            <w:pPr>
              <w:jc w:val="both"/>
              <w:rPr>
                <w:sz w:val="24"/>
                <w:szCs w:val="24"/>
              </w:rPr>
            </w:pPr>
          </w:p>
          <w:p w14:paraId="1C294A9B" w14:textId="77777777" w:rsidR="00E93185" w:rsidRPr="00CA76A7" w:rsidRDefault="00E93185" w:rsidP="006F43F2">
            <w:pPr>
              <w:jc w:val="both"/>
              <w:rPr>
                <w:sz w:val="24"/>
                <w:szCs w:val="24"/>
              </w:rPr>
            </w:pPr>
            <w:r w:rsidRPr="00CA76A7">
              <w:rPr>
                <w:sz w:val="24"/>
                <w:szCs w:val="24"/>
              </w:rPr>
              <w:t xml:space="preserve">2.Активно использует </w:t>
            </w:r>
            <w:r w:rsidRPr="00CA76A7">
              <w:rPr>
                <w:sz w:val="24"/>
                <w:szCs w:val="24"/>
                <w:lang w:val="en-US"/>
              </w:rPr>
              <w:t>digital</w:t>
            </w:r>
            <w:r w:rsidRPr="00CA76A7">
              <w:rPr>
                <w:sz w:val="24"/>
                <w:szCs w:val="24"/>
              </w:rPr>
              <w:t>- инструменты для разработки программ управления персоналом</w:t>
            </w:r>
          </w:p>
          <w:p w14:paraId="771FD4F4" w14:textId="77777777" w:rsidR="00E93185" w:rsidRPr="00CA76A7" w:rsidRDefault="00E93185" w:rsidP="006F43F2">
            <w:pPr>
              <w:jc w:val="both"/>
              <w:rPr>
                <w:sz w:val="24"/>
                <w:szCs w:val="24"/>
                <w:highlight w:val="cyan"/>
              </w:rPr>
            </w:pPr>
          </w:p>
        </w:tc>
        <w:tc>
          <w:tcPr>
            <w:tcW w:w="2498" w:type="dxa"/>
          </w:tcPr>
          <w:p w14:paraId="1B397AC5" w14:textId="77777777" w:rsidR="00E93185" w:rsidRPr="00CA76A7" w:rsidRDefault="00E93185" w:rsidP="006F43F2">
            <w:pPr>
              <w:tabs>
                <w:tab w:val="num" w:pos="1134"/>
              </w:tabs>
              <w:autoSpaceDE/>
              <w:autoSpaceDN/>
              <w:adjustRightInd/>
              <w:rPr>
                <w:b/>
                <w:sz w:val="24"/>
                <w:szCs w:val="24"/>
              </w:rPr>
            </w:pPr>
            <w:r w:rsidRPr="00CA76A7">
              <w:rPr>
                <w:b/>
                <w:sz w:val="24"/>
                <w:szCs w:val="24"/>
              </w:rPr>
              <w:lastRenderedPageBreak/>
              <w:t>Знание:</w:t>
            </w:r>
          </w:p>
          <w:p w14:paraId="0727A13A" w14:textId="77777777" w:rsidR="00E93185" w:rsidRPr="00CA76A7" w:rsidRDefault="00E93185" w:rsidP="006F43F2">
            <w:pPr>
              <w:tabs>
                <w:tab w:val="num" w:pos="1134"/>
              </w:tabs>
              <w:autoSpaceDE/>
              <w:autoSpaceDN/>
              <w:adjustRightInd/>
              <w:rPr>
                <w:sz w:val="24"/>
                <w:szCs w:val="24"/>
              </w:rPr>
            </w:pPr>
            <w:r w:rsidRPr="00CA76A7">
              <w:rPr>
                <w:b/>
                <w:sz w:val="24"/>
                <w:szCs w:val="24"/>
              </w:rPr>
              <w:t xml:space="preserve"> с</w:t>
            </w:r>
            <w:r w:rsidRPr="00CA76A7">
              <w:rPr>
                <w:sz w:val="24"/>
                <w:szCs w:val="24"/>
              </w:rPr>
              <w:t xml:space="preserve">остава налогов и сборов, взимаемых в Российской Федерации, которые оказывают влияние на формирование налоговой нагрузки на труд; </w:t>
            </w:r>
          </w:p>
          <w:p w14:paraId="1660D064" w14:textId="77777777" w:rsidR="00E93185" w:rsidRPr="00CA76A7" w:rsidRDefault="00E93185" w:rsidP="006F43F2">
            <w:pPr>
              <w:tabs>
                <w:tab w:val="num" w:pos="1134"/>
              </w:tabs>
              <w:autoSpaceDE/>
              <w:autoSpaceDN/>
              <w:adjustRightInd/>
              <w:rPr>
                <w:sz w:val="24"/>
                <w:szCs w:val="24"/>
              </w:rPr>
            </w:pPr>
            <w:r w:rsidRPr="00CA76A7">
              <w:rPr>
                <w:sz w:val="24"/>
                <w:szCs w:val="24"/>
              </w:rPr>
              <w:t>механизма исчисления НДФЛ;</w:t>
            </w:r>
          </w:p>
          <w:p w14:paraId="1B274726" w14:textId="77777777" w:rsidR="00E93185" w:rsidRPr="00CA76A7" w:rsidRDefault="00E93185" w:rsidP="006F43F2">
            <w:pPr>
              <w:tabs>
                <w:tab w:val="num" w:pos="1134"/>
              </w:tabs>
              <w:autoSpaceDE/>
              <w:autoSpaceDN/>
              <w:adjustRightInd/>
              <w:rPr>
                <w:sz w:val="24"/>
                <w:szCs w:val="24"/>
              </w:rPr>
            </w:pPr>
            <w:r w:rsidRPr="00CA76A7">
              <w:rPr>
                <w:sz w:val="24"/>
                <w:szCs w:val="24"/>
              </w:rPr>
              <w:t xml:space="preserve"> механизма формирования платежей обязательных страховых взносов во внебюджетные фонды. </w:t>
            </w:r>
          </w:p>
          <w:p w14:paraId="4CE146D5" w14:textId="77777777" w:rsidR="00E93185" w:rsidRPr="00CA76A7" w:rsidRDefault="00E93185" w:rsidP="006F43F2">
            <w:pPr>
              <w:tabs>
                <w:tab w:val="num" w:pos="1134"/>
              </w:tabs>
              <w:autoSpaceDE/>
              <w:autoSpaceDN/>
              <w:adjustRightInd/>
              <w:rPr>
                <w:b/>
                <w:sz w:val="24"/>
                <w:szCs w:val="24"/>
              </w:rPr>
            </w:pPr>
            <w:r w:rsidRPr="00CA76A7">
              <w:rPr>
                <w:b/>
                <w:sz w:val="24"/>
                <w:szCs w:val="24"/>
              </w:rPr>
              <w:t>Умение:</w:t>
            </w:r>
          </w:p>
          <w:p w14:paraId="796744E6" w14:textId="77777777" w:rsidR="00E93185" w:rsidRPr="00CA76A7" w:rsidRDefault="00E93185" w:rsidP="006F43F2">
            <w:pPr>
              <w:tabs>
                <w:tab w:val="num" w:pos="1134"/>
              </w:tabs>
              <w:autoSpaceDE/>
              <w:autoSpaceDN/>
              <w:adjustRightInd/>
              <w:rPr>
                <w:sz w:val="24"/>
                <w:szCs w:val="24"/>
              </w:rPr>
            </w:pPr>
            <w:r w:rsidRPr="00CA76A7">
              <w:rPr>
                <w:sz w:val="24"/>
                <w:szCs w:val="24"/>
              </w:rPr>
              <w:t xml:space="preserve">оценивать налоговые последствия в части НДФЛ и обязательных страховых взносов во внебюджетные фонды при выборе систем оплаты труда и стимулирования труда персонала </w:t>
            </w:r>
          </w:p>
          <w:p w14:paraId="09CB1E80" w14:textId="77777777" w:rsidR="00E93185" w:rsidRPr="00CA76A7" w:rsidRDefault="00E93185" w:rsidP="006F43F2">
            <w:pPr>
              <w:tabs>
                <w:tab w:val="num" w:pos="1134"/>
              </w:tabs>
              <w:autoSpaceDE/>
              <w:autoSpaceDN/>
              <w:adjustRightInd/>
              <w:rPr>
                <w:sz w:val="24"/>
                <w:szCs w:val="24"/>
              </w:rPr>
            </w:pPr>
          </w:p>
          <w:p w14:paraId="505DBA30" w14:textId="77777777" w:rsidR="00CA76A7" w:rsidRDefault="00CA76A7" w:rsidP="006F43F2">
            <w:pPr>
              <w:tabs>
                <w:tab w:val="num" w:pos="1134"/>
              </w:tabs>
              <w:autoSpaceDE/>
              <w:autoSpaceDN/>
              <w:adjustRightInd/>
              <w:rPr>
                <w:b/>
                <w:sz w:val="24"/>
                <w:szCs w:val="24"/>
              </w:rPr>
            </w:pPr>
          </w:p>
          <w:p w14:paraId="36BCAB4A" w14:textId="77777777" w:rsidR="00CA76A7" w:rsidRDefault="00CA76A7" w:rsidP="006F43F2">
            <w:pPr>
              <w:tabs>
                <w:tab w:val="num" w:pos="1134"/>
              </w:tabs>
              <w:autoSpaceDE/>
              <w:autoSpaceDN/>
              <w:adjustRightInd/>
              <w:rPr>
                <w:b/>
                <w:sz w:val="24"/>
                <w:szCs w:val="24"/>
              </w:rPr>
            </w:pPr>
          </w:p>
          <w:p w14:paraId="7F040647" w14:textId="77777777" w:rsidR="00CA76A7" w:rsidRDefault="00CA76A7" w:rsidP="006F43F2">
            <w:pPr>
              <w:tabs>
                <w:tab w:val="num" w:pos="1134"/>
              </w:tabs>
              <w:autoSpaceDE/>
              <w:autoSpaceDN/>
              <w:adjustRightInd/>
              <w:rPr>
                <w:b/>
                <w:sz w:val="24"/>
                <w:szCs w:val="24"/>
              </w:rPr>
            </w:pPr>
          </w:p>
          <w:p w14:paraId="5871CE2C" w14:textId="77777777" w:rsidR="00CA76A7" w:rsidRDefault="00CA76A7" w:rsidP="006F43F2">
            <w:pPr>
              <w:tabs>
                <w:tab w:val="num" w:pos="1134"/>
              </w:tabs>
              <w:autoSpaceDE/>
              <w:autoSpaceDN/>
              <w:adjustRightInd/>
              <w:rPr>
                <w:b/>
                <w:sz w:val="24"/>
                <w:szCs w:val="24"/>
              </w:rPr>
            </w:pPr>
          </w:p>
          <w:p w14:paraId="20FF5BE8" w14:textId="77777777" w:rsidR="00CA76A7" w:rsidRDefault="00CA76A7" w:rsidP="006F43F2">
            <w:pPr>
              <w:tabs>
                <w:tab w:val="num" w:pos="1134"/>
              </w:tabs>
              <w:autoSpaceDE/>
              <w:autoSpaceDN/>
              <w:adjustRightInd/>
              <w:rPr>
                <w:b/>
                <w:sz w:val="24"/>
                <w:szCs w:val="24"/>
              </w:rPr>
            </w:pPr>
          </w:p>
          <w:p w14:paraId="7F7598A9" w14:textId="77777777" w:rsidR="00CA76A7" w:rsidRDefault="00CA76A7" w:rsidP="006F43F2">
            <w:pPr>
              <w:tabs>
                <w:tab w:val="num" w:pos="1134"/>
              </w:tabs>
              <w:autoSpaceDE/>
              <w:autoSpaceDN/>
              <w:adjustRightInd/>
              <w:rPr>
                <w:b/>
                <w:sz w:val="24"/>
                <w:szCs w:val="24"/>
              </w:rPr>
            </w:pPr>
          </w:p>
          <w:p w14:paraId="5D6E933D" w14:textId="77777777" w:rsidR="00CA76A7" w:rsidRDefault="00CA76A7" w:rsidP="006F43F2">
            <w:pPr>
              <w:tabs>
                <w:tab w:val="num" w:pos="1134"/>
              </w:tabs>
              <w:autoSpaceDE/>
              <w:autoSpaceDN/>
              <w:adjustRightInd/>
              <w:rPr>
                <w:b/>
                <w:sz w:val="24"/>
                <w:szCs w:val="24"/>
              </w:rPr>
            </w:pPr>
          </w:p>
          <w:p w14:paraId="76137122" w14:textId="77777777" w:rsidR="00CA76A7" w:rsidRDefault="00CA76A7" w:rsidP="006F43F2">
            <w:pPr>
              <w:tabs>
                <w:tab w:val="num" w:pos="1134"/>
              </w:tabs>
              <w:autoSpaceDE/>
              <w:autoSpaceDN/>
              <w:adjustRightInd/>
              <w:rPr>
                <w:b/>
                <w:sz w:val="24"/>
                <w:szCs w:val="24"/>
              </w:rPr>
            </w:pPr>
          </w:p>
          <w:p w14:paraId="62E82DB8" w14:textId="77777777" w:rsidR="00CA76A7" w:rsidRDefault="00CA76A7" w:rsidP="006F43F2">
            <w:pPr>
              <w:tabs>
                <w:tab w:val="num" w:pos="1134"/>
              </w:tabs>
              <w:autoSpaceDE/>
              <w:autoSpaceDN/>
              <w:adjustRightInd/>
              <w:rPr>
                <w:b/>
                <w:sz w:val="24"/>
                <w:szCs w:val="24"/>
              </w:rPr>
            </w:pPr>
          </w:p>
          <w:p w14:paraId="002EDC2A" w14:textId="77777777" w:rsidR="00E93185" w:rsidRPr="00CA76A7" w:rsidRDefault="00E93185" w:rsidP="006F43F2">
            <w:pPr>
              <w:tabs>
                <w:tab w:val="num" w:pos="1134"/>
              </w:tabs>
              <w:autoSpaceDE/>
              <w:autoSpaceDN/>
              <w:adjustRightInd/>
              <w:rPr>
                <w:b/>
                <w:sz w:val="24"/>
                <w:szCs w:val="24"/>
              </w:rPr>
            </w:pPr>
            <w:r w:rsidRPr="00CA76A7">
              <w:rPr>
                <w:b/>
                <w:sz w:val="24"/>
                <w:szCs w:val="24"/>
              </w:rPr>
              <w:t xml:space="preserve">Знание: </w:t>
            </w:r>
          </w:p>
          <w:p w14:paraId="20C0F573" w14:textId="77777777" w:rsidR="00E93185" w:rsidRPr="00CA76A7" w:rsidRDefault="00E93185" w:rsidP="006F43F2">
            <w:pPr>
              <w:tabs>
                <w:tab w:val="num" w:pos="1134"/>
              </w:tabs>
              <w:autoSpaceDE/>
              <w:autoSpaceDN/>
              <w:adjustRightInd/>
              <w:rPr>
                <w:sz w:val="24"/>
                <w:szCs w:val="24"/>
              </w:rPr>
            </w:pPr>
            <w:r w:rsidRPr="00CA76A7">
              <w:rPr>
                <w:sz w:val="24"/>
                <w:szCs w:val="24"/>
              </w:rPr>
              <w:t xml:space="preserve">Современных  технологий налогового контроля, базирующихся на </w:t>
            </w:r>
            <w:r w:rsidRPr="00CA76A7">
              <w:rPr>
                <w:sz w:val="24"/>
                <w:szCs w:val="24"/>
              </w:rPr>
              <w:lastRenderedPageBreak/>
              <w:t xml:space="preserve">достижениях цифровизации </w:t>
            </w:r>
          </w:p>
          <w:p w14:paraId="25950D7B" w14:textId="77777777" w:rsidR="00E93185" w:rsidRPr="00CA76A7" w:rsidRDefault="00E93185" w:rsidP="006F43F2">
            <w:pPr>
              <w:tabs>
                <w:tab w:val="num" w:pos="1134"/>
              </w:tabs>
              <w:autoSpaceDE/>
              <w:autoSpaceDN/>
              <w:adjustRightInd/>
              <w:rPr>
                <w:b/>
                <w:sz w:val="24"/>
                <w:szCs w:val="24"/>
              </w:rPr>
            </w:pPr>
            <w:r w:rsidRPr="00CA76A7">
              <w:rPr>
                <w:b/>
                <w:sz w:val="24"/>
                <w:szCs w:val="24"/>
              </w:rPr>
              <w:t>Умение:</w:t>
            </w:r>
          </w:p>
          <w:p w14:paraId="6232DB3C" w14:textId="77777777" w:rsidR="00E93185" w:rsidRPr="00CA76A7" w:rsidRDefault="00E93185" w:rsidP="006F43F2">
            <w:pPr>
              <w:tabs>
                <w:tab w:val="num" w:pos="1134"/>
              </w:tabs>
              <w:autoSpaceDE/>
              <w:autoSpaceDN/>
              <w:adjustRightInd/>
              <w:rPr>
                <w:sz w:val="24"/>
                <w:szCs w:val="24"/>
              </w:rPr>
            </w:pPr>
            <w:r w:rsidRPr="00CA76A7">
              <w:rPr>
                <w:sz w:val="24"/>
                <w:szCs w:val="24"/>
              </w:rPr>
              <w:t>Оценивать налоговые последствия при реализации кадровой политики</w:t>
            </w:r>
          </w:p>
          <w:p w14:paraId="54116570" w14:textId="77777777" w:rsidR="00E93185" w:rsidRPr="00CA76A7" w:rsidRDefault="00E93185" w:rsidP="006F43F2">
            <w:pPr>
              <w:jc w:val="both"/>
              <w:rPr>
                <w:sz w:val="24"/>
                <w:szCs w:val="24"/>
                <w:highlight w:val="cyan"/>
              </w:rPr>
            </w:pPr>
          </w:p>
        </w:tc>
        <w:tc>
          <w:tcPr>
            <w:tcW w:w="2697" w:type="dxa"/>
          </w:tcPr>
          <w:p w14:paraId="3A6D4EF5" w14:textId="77777777" w:rsidR="00E93185" w:rsidRPr="00CA76A7" w:rsidRDefault="00E93185" w:rsidP="006F43F2">
            <w:pPr>
              <w:jc w:val="both"/>
              <w:rPr>
                <w:rFonts w:eastAsia="Calibri"/>
                <w:sz w:val="24"/>
                <w:szCs w:val="24"/>
                <w:u w:val="single"/>
                <w:lang w:eastAsia="en-US"/>
              </w:rPr>
            </w:pPr>
            <w:r w:rsidRPr="00CA76A7">
              <w:rPr>
                <w:rFonts w:eastAsia="Calibri"/>
                <w:sz w:val="24"/>
                <w:szCs w:val="24"/>
                <w:u w:val="single"/>
                <w:lang w:eastAsia="en-US"/>
              </w:rPr>
              <w:lastRenderedPageBreak/>
              <w:t xml:space="preserve">Задания на проверку знаний </w:t>
            </w:r>
          </w:p>
          <w:p w14:paraId="0E7ADB9B" w14:textId="77777777" w:rsidR="00E93185" w:rsidRPr="00CA76A7" w:rsidRDefault="00E93185" w:rsidP="006F43F2">
            <w:pPr>
              <w:pStyle w:val="a6"/>
              <w:ind w:left="0"/>
              <w:jc w:val="both"/>
              <w:rPr>
                <w:rFonts w:eastAsia="Calibri"/>
                <w:sz w:val="24"/>
                <w:szCs w:val="24"/>
                <w:lang w:eastAsia="en-US"/>
              </w:rPr>
            </w:pPr>
            <w:r w:rsidRPr="00CA76A7">
              <w:rPr>
                <w:rFonts w:eastAsia="Calibri"/>
                <w:sz w:val="24"/>
                <w:szCs w:val="24"/>
                <w:lang w:eastAsia="en-US"/>
              </w:rPr>
              <w:t>1.Перечислите ставки НДФЛ в зависимости от вида полученного дохода и статуса налогоплательщика</w:t>
            </w:r>
          </w:p>
          <w:p w14:paraId="1A47918B" w14:textId="77777777" w:rsidR="00E93185" w:rsidRPr="00CA76A7" w:rsidRDefault="00E93185" w:rsidP="006F43F2">
            <w:pPr>
              <w:pStyle w:val="a6"/>
              <w:ind w:left="0"/>
              <w:jc w:val="both"/>
              <w:rPr>
                <w:rFonts w:eastAsia="Calibri"/>
                <w:sz w:val="24"/>
                <w:szCs w:val="24"/>
                <w:lang w:eastAsia="en-US"/>
              </w:rPr>
            </w:pPr>
            <w:r w:rsidRPr="00CA76A7">
              <w:rPr>
                <w:rFonts w:eastAsia="Calibri"/>
                <w:sz w:val="24"/>
                <w:szCs w:val="24"/>
                <w:lang w:eastAsia="en-US"/>
              </w:rPr>
              <w:t>2.Назовите виды материальной выгоды как части налоговой базы по НДФЛ.  Охарактеризуйте порядок налогообложения  этих видов материальной выгоды.</w:t>
            </w:r>
          </w:p>
          <w:p w14:paraId="46A738DE" w14:textId="77777777" w:rsidR="00E93185" w:rsidRPr="00CA76A7" w:rsidRDefault="00E93185" w:rsidP="006F43F2">
            <w:pPr>
              <w:pStyle w:val="a6"/>
              <w:ind w:left="0"/>
              <w:jc w:val="both"/>
              <w:rPr>
                <w:rFonts w:eastAsia="Calibri"/>
                <w:sz w:val="24"/>
                <w:szCs w:val="24"/>
                <w:lang w:eastAsia="en-US"/>
              </w:rPr>
            </w:pPr>
            <w:r w:rsidRPr="00CA76A7">
              <w:rPr>
                <w:rFonts w:eastAsia="Calibri"/>
                <w:sz w:val="24"/>
                <w:szCs w:val="24"/>
                <w:lang w:eastAsia="en-US"/>
              </w:rPr>
              <w:t xml:space="preserve">3. Перечислите специальные налоговые режимы, которые  стимулируют занятость населения </w:t>
            </w:r>
          </w:p>
          <w:p w14:paraId="183D7F68" w14:textId="77777777" w:rsidR="00E93185" w:rsidRPr="00CA76A7" w:rsidRDefault="00E93185" w:rsidP="006F43F2">
            <w:pPr>
              <w:pStyle w:val="a6"/>
              <w:ind w:left="0"/>
              <w:jc w:val="both"/>
              <w:rPr>
                <w:rFonts w:eastAsia="Calibri"/>
                <w:sz w:val="24"/>
                <w:szCs w:val="24"/>
                <w:u w:val="single"/>
                <w:lang w:eastAsia="en-US"/>
              </w:rPr>
            </w:pPr>
            <w:r w:rsidRPr="00CA76A7">
              <w:rPr>
                <w:rFonts w:eastAsia="Calibri"/>
                <w:sz w:val="24"/>
                <w:szCs w:val="24"/>
                <w:u w:val="single"/>
                <w:lang w:eastAsia="en-US"/>
              </w:rPr>
              <w:t xml:space="preserve">Задания на проверку умений </w:t>
            </w:r>
          </w:p>
          <w:p w14:paraId="0A4D7BB2" w14:textId="77777777" w:rsidR="00E93185" w:rsidRPr="00CA76A7" w:rsidRDefault="00E93185" w:rsidP="006F43F2">
            <w:pPr>
              <w:pStyle w:val="a6"/>
              <w:ind w:left="0"/>
              <w:jc w:val="both"/>
              <w:rPr>
                <w:rFonts w:eastAsia="Calibri"/>
                <w:sz w:val="24"/>
                <w:szCs w:val="24"/>
                <w:lang w:eastAsia="en-US"/>
              </w:rPr>
            </w:pPr>
            <w:r w:rsidRPr="00CA76A7">
              <w:rPr>
                <w:rFonts w:eastAsia="Calibri"/>
                <w:sz w:val="24"/>
                <w:szCs w:val="24"/>
                <w:lang w:eastAsia="en-US"/>
              </w:rPr>
              <w:t>1.Дайте оценку налоговых последствий использования различных методов стимулирования труда работников:</w:t>
            </w:r>
          </w:p>
          <w:p w14:paraId="598F1702" w14:textId="77777777" w:rsidR="00E93185" w:rsidRPr="00CA76A7" w:rsidRDefault="00E93185" w:rsidP="006F43F2">
            <w:pPr>
              <w:pStyle w:val="a6"/>
              <w:ind w:left="0"/>
              <w:jc w:val="both"/>
              <w:rPr>
                <w:rFonts w:eastAsia="Calibri"/>
                <w:sz w:val="24"/>
                <w:szCs w:val="24"/>
                <w:lang w:eastAsia="en-US"/>
              </w:rPr>
            </w:pPr>
            <w:r w:rsidRPr="00CA76A7">
              <w:rPr>
                <w:rFonts w:eastAsia="Calibri"/>
                <w:sz w:val="24"/>
                <w:szCs w:val="24"/>
                <w:lang w:eastAsia="en-US"/>
              </w:rPr>
              <w:t>-выплата денежной премии за трудовые достижения</w:t>
            </w:r>
          </w:p>
          <w:p w14:paraId="61727C2B" w14:textId="77777777" w:rsidR="00E93185" w:rsidRPr="00CA76A7" w:rsidRDefault="00E93185" w:rsidP="006F43F2">
            <w:pPr>
              <w:pStyle w:val="a6"/>
              <w:ind w:left="0"/>
              <w:jc w:val="both"/>
              <w:rPr>
                <w:rFonts w:eastAsia="Calibri"/>
                <w:sz w:val="24"/>
                <w:szCs w:val="24"/>
                <w:lang w:eastAsia="en-US"/>
              </w:rPr>
            </w:pPr>
            <w:r w:rsidRPr="00CA76A7">
              <w:rPr>
                <w:rFonts w:eastAsia="Calibri"/>
                <w:sz w:val="24"/>
                <w:szCs w:val="24"/>
                <w:lang w:eastAsia="en-US"/>
              </w:rPr>
              <w:t>-награждение  туристической поездкой за трудовые достижения</w:t>
            </w:r>
          </w:p>
          <w:p w14:paraId="001272AA" w14:textId="77777777" w:rsidR="00E93185" w:rsidRPr="00CA76A7" w:rsidRDefault="00E93185" w:rsidP="006F43F2">
            <w:pPr>
              <w:pStyle w:val="a6"/>
              <w:ind w:left="0"/>
              <w:jc w:val="both"/>
              <w:rPr>
                <w:rFonts w:eastAsia="Calibri"/>
                <w:sz w:val="24"/>
                <w:szCs w:val="24"/>
                <w:lang w:eastAsia="en-US"/>
              </w:rPr>
            </w:pPr>
            <w:r w:rsidRPr="00CA76A7">
              <w:rPr>
                <w:rFonts w:eastAsia="Calibri"/>
                <w:sz w:val="24"/>
                <w:szCs w:val="24"/>
                <w:lang w:eastAsia="en-US"/>
              </w:rPr>
              <w:t>- выдача ценных призов при проведении  соревнований и конкурсов  в трудовом коллективе премирование</w:t>
            </w:r>
          </w:p>
          <w:p w14:paraId="5EC58C98" w14:textId="77777777" w:rsidR="00E93185" w:rsidRPr="00CA76A7" w:rsidRDefault="00E93185" w:rsidP="006F43F2">
            <w:pPr>
              <w:jc w:val="both"/>
              <w:rPr>
                <w:sz w:val="24"/>
                <w:szCs w:val="24"/>
                <w:highlight w:val="cyan"/>
              </w:rPr>
            </w:pPr>
          </w:p>
          <w:p w14:paraId="5BAF7CD5" w14:textId="77777777" w:rsidR="00E93185" w:rsidRPr="00CA76A7" w:rsidRDefault="00E93185" w:rsidP="006F43F2">
            <w:pPr>
              <w:jc w:val="both"/>
              <w:rPr>
                <w:sz w:val="24"/>
                <w:szCs w:val="24"/>
              </w:rPr>
            </w:pPr>
            <w:r w:rsidRPr="00CA76A7">
              <w:rPr>
                <w:sz w:val="24"/>
                <w:szCs w:val="24"/>
              </w:rPr>
              <w:lastRenderedPageBreak/>
              <w:t>Назовите преимущества налогового мониторинга</w:t>
            </w:r>
          </w:p>
          <w:p w14:paraId="7654E825" w14:textId="77777777" w:rsidR="00E93185" w:rsidRPr="00CA76A7" w:rsidRDefault="00E93185" w:rsidP="006F43F2">
            <w:pPr>
              <w:jc w:val="both"/>
              <w:rPr>
                <w:sz w:val="24"/>
                <w:szCs w:val="24"/>
                <w:highlight w:val="cyan"/>
              </w:rPr>
            </w:pPr>
            <w:r w:rsidRPr="00CA76A7">
              <w:rPr>
                <w:sz w:val="24"/>
                <w:szCs w:val="24"/>
              </w:rPr>
              <w:t>Численность сотрудников организации составляет 100 человек, какой режим налогообложения она может применять?</w:t>
            </w:r>
          </w:p>
        </w:tc>
      </w:tr>
    </w:tbl>
    <w:p w14:paraId="5DD5BC62" w14:textId="77777777" w:rsidR="00093729" w:rsidRPr="00093729" w:rsidRDefault="00093729" w:rsidP="00093729">
      <w:pPr>
        <w:ind w:firstLine="567"/>
        <w:jc w:val="both"/>
        <w:outlineLvl w:val="1"/>
        <w:rPr>
          <w:bCs/>
          <w:sz w:val="28"/>
          <w:szCs w:val="28"/>
        </w:rPr>
      </w:pPr>
    </w:p>
    <w:p w14:paraId="6BA8EFBD" w14:textId="77777777" w:rsidR="00936A94" w:rsidRDefault="00936A94" w:rsidP="00936A94">
      <w:pPr>
        <w:ind w:firstLine="851"/>
        <w:jc w:val="both"/>
        <w:outlineLvl w:val="0"/>
        <w:rPr>
          <w:b/>
          <w:snapToGrid w:val="0"/>
          <w:color w:val="000000"/>
          <w:sz w:val="28"/>
          <w:szCs w:val="28"/>
        </w:rPr>
      </w:pPr>
    </w:p>
    <w:p w14:paraId="4B021454" w14:textId="77777777" w:rsidR="0037360D" w:rsidRPr="00CA76A7" w:rsidRDefault="0037360D" w:rsidP="0037360D">
      <w:pPr>
        <w:pStyle w:val="Default"/>
        <w:spacing w:line="360" w:lineRule="auto"/>
        <w:jc w:val="center"/>
        <w:rPr>
          <w:b/>
          <w:color w:val="auto"/>
          <w:sz w:val="28"/>
          <w:szCs w:val="28"/>
        </w:rPr>
      </w:pPr>
      <w:r w:rsidRPr="00CA76A7">
        <w:rPr>
          <w:b/>
          <w:color w:val="auto"/>
          <w:sz w:val="28"/>
          <w:szCs w:val="28"/>
        </w:rPr>
        <w:t>Типовое задания для зачета</w:t>
      </w:r>
    </w:p>
    <w:p w14:paraId="29D2BF4C" w14:textId="77777777" w:rsidR="0037360D" w:rsidRPr="00CA76A7" w:rsidRDefault="0037360D" w:rsidP="0037360D">
      <w:pPr>
        <w:keepNext/>
        <w:jc w:val="both"/>
        <w:outlineLvl w:val="0"/>
        <w:rPr>
          <w:sz w:val="28"/>
          <w:szCs w:val="28"/>
        </w:rPr>
      </w:pPr>
      <w:r w:rsidRPr="00CA76A7">
        <w:rPr>
          <w:b/>
          <w:sz w:val="28"/>
          <w:szCs w:val="28"/>
        </w:rPr>
        <w:t xml:space="preserve">Вопрос 1 </w:t>
      </w:r>
      <w:r w:rsidRPr="00CA76A7">
        <w:rPr>
          <w:sz w:val="28"/>
          <w:szCs w:val="28"/>
        </w:rPr>
        <w:t xml:space="preserve">Экономическое содержание налогов. Характерные черты налогов как вида финансового платежа.  </w:t>
      </w:r>
      <w:r w:rsidRPr="00CA76A7">
        <w:rPr>
          <w:i/>
          <w:sz w:val="28"/>
          <w:szCs w:val="28"/>
        </w:rPr>
        <w:t>(15 баллов)</w:t>
      </w:r>
    </w:p>
    <w:p w14:paraId="150185DA" w14:textId="77777777" w:rsidR="0037360D" w:rsidRPr="00CA76A7" w:rsidRDefault="0037360D" w:rsidP="0037360D">
      <w:pPr>
        <w:keepNext/>
        <w:jc w:val="both"/>
        <w:outlineLvl w:val="0"/>
        <w:rPr>
          <w:i/>
          <w:sz w:val="28"/>
          <w:szCs w:val="28"/>
        </w:rPr>
      </w:pPr>
    </w:p>
    <w:p w14:paraId="7678BB5B" w14:textId="77777777" w:rsidR="0037360D" w:rsidRPr="00CA76A7" w:rsidRDefault="0037360D" w:rsidP="0037360D">
      <w:pPr>
        <w:jc w:val="both"/>
        <w:rPr>
          <w:i/>
          <w:sz w:val="28"/>
          <w:szCs w:val="28"/>
        </w:rPr>
      </w:pPr>
      <w:r w:rsidRPr="00CA76A7">
        <w:rPr>
          <w:b/>
          <w:sz w:val="28"/>
          <w:szCs w:val="28"/>
        </w:rPr>
        <w:t xml:space="preserve">Вопрос 2 </w:t>
      </w:r>
      <w:r w:rsidRPr="00CA76A7">
        <w:rPr>
          <w:sz w:val="28"/>
          <w:szCs w:val="28"/>
        </w:rPr>
        <w:t>Налог на доходы физических лиц: налогоплательщики, налоговые ставки, налоговый период</w:t>
      </w:r>
      <w:r w:rsidRPr="00CA76A7">
        <w:rPr>
          <w:i/>
          <w:sz w:val="28"/>
          <w:szCs w:val="28"/>
        </w:rPr>
        <w:t>.  (15 баллов)</w:t>
      </w:r>
    </w:p>
    <w:p w14:paraId="10B896FC" w14:textId="77777777" w:rsidR="0037360D" w:rsidRPr="00CA76A7" w:rsidRDefault="0037360D" w:rsidP="0037360D">
      <w:pPr>
        <w:jc w:val="both"/>
        <w:rPr>
          <w:i/>
          <w:sz w:val="28"/>
          <w:szCs w:val="28"/>
        </w:rPr>
      </w:pPr>
    </w:p>
    <w:p w14:paraId="1484FE04" w14:textId="77777777" w:rsidR="0037360D" w:rsidRPr="00CA76A7" w:rsidRDefault="0037360D" w:rsidP="0037360D">
      <w:pPr>
        <w:keepNext/>
        <w:jc w:val="both"/>
        <w:outlineLvl w:val="0"/>
        <w:rPr>
          <w:i/>
          <w:sz w:val="28"/>
          <w:szCs w:val="28"/>
        </w:rPr>
      </w:pPr>
      <w:r w:rsidRPr="00CA76A7">
        <w:rPr>
          <w:b/>
          <w:sz w:val="28"/>
          <w:szCs w:val="28"/>
        </w:rPr>
        <w:t xml:space="preserve">Задача </w:t>
      </w:r>
      <w:r w:rsidRPr="00CA76A7">
        <w:rPr>
          <w:i/>
          <w:sz w:val="28"/>
          <w:szCs w:val="28"/>
        </w:rPr>
        <w:t>(30 баллов)</w:t>
      </w:r>
    </w:p>
    <w:p w14:paraId="4D11A955" w14:textId="77777777" w:rsidR="0037360D" w:rsidRPr="00CA76A7" w:rsidRDefault="0037360D" w:rsidP="0037360D">
      <w:pPr>
        <w:shd w:val="clear" w:color="auto" w:fill="FFFFFF"/>
        <w:jc w:val="both"/>
        <w:rPr>
          <w:sz w:val="28"/>
          <w:szCs w:val="28"/>
        </w:rPr>
      </w:pPr>
      <w:r w:rsidRPr="00CA76A7">
        <w:rPr>
          <w:sz w:val="28"/>
          <w:szCs w:val="28"/>
        </w:rPr>
        <w:t>Организация перешла на упрощенную систему налогообложения. В качестве объекта обложения выбраны доходы, уменьшенные на величину расходов.</w:t>
      </w:r>
    </w:p>
    <w:p w14:paraId="3999FF77" w14:textId="77777777" w:rsidR="0037360D" w:rsidRPr="00CA76A7" w:rsidRDefault="0037360D" w:rsidP="0037360D">
      <w:pPr>
        <w:shd w:val="clear" w:color="auto" w:fill="FFFFFF"/>
        <w:jc w:val="both"/>
        <w:rPr>
          <w:sz w:val="28"/>
          <w:szCs w:val="28"/>
        </w:rPr>
      </w:pPr>
      <w:r w:rsidRPr="00CA76A7">
        <w:rPr>
          <w:sz w:val="28"/>
          <w:szCs w:val="28"/>
        </w:rPr>
        <w:t>В текущем году были произведены следующие операции.</w:t>
      </w:r>
    </w:p>
    <w:p w14:paraId="63EA4D0C" w14:textId="77777777" w:rsidR="0037360D" w:rsidRPr="00CA76A7" w:rsidRDefault="0037360D" w:rsidP="0037360D">
      <w:pPr>
        <w:shd w:val="clear" w:color="auto" w:fill="FFFFFF"/>
        <w:jc w:val="both"/>
        <w:rPr>
          <w:sz w:val="28"/>
          <w:szCs w:val="28"/>
        </w:rPr>
      </w:pPr>
      <w:r w:rsidRPr="00CA76A7">
        <w:rPr>
          <w:sz w:val="28"/>
          <w:szCs w:val="28"/>
        </w:rPr>
        <w:t>Реализована оптовая партия товаров — 1 000 000 руб. (оплата поступила в размере 70% стоимости).</w:t>
      </w:r>
    </w:p>
    <w:p w14:paraId="2E9AB6E1" w14:textId="77777777" w:rsidR="0037360D" w:rsidRPr="00CA76A7" w:rsidRDefault="0037360D" w:rsidP="0037360D">
      <w:pPr>
        <w:shd w:val="clear" w:color="auto" w:fill="FFFFFF"/>
        <w:jc w:val="both"/>
        <w:rPr>
          <w:sz w:val="28"/>
          <w:szCs w:val="28"/>
        </w:rPr>
      </w:pPr>
      <w:r w:rsidRPr="00CA76A7">
        <w:rPr>
          <w:sz w:val="28"/>
          <w:szCs w:val="28"/>
        </w:rPr>
        <w:t>Расходы организации за период – 1 200 000 руб. (из них оплачено 50%).</w:t>
      </w:r>
    </w:p>
    <w:p w14:paraId="00669056" w14:textId="77777777" w:rsidR="0037360D" w:rsidRPr="00CA76A7" w:rsidRDefault="0037360D" w:rsidP="0037360D">
      <w:pPr>
        <w:shd w:val="clear" w:color="auto" w:fill="FFFFFF"/>
        <w:jc w:val="both"/>
        <w:rPr>
          <w:sz w:val="28"/>
          <w:szCs w:val="28"/>
        </w:rPr>
      </w:pPr>
      <w:r w:rsidRPr="00CA76A7">
        <w:rPr>
          <w:sz w:val="28"/>
          <w:szCs w:val="28"/>
        </w:rPr>
        <w:t xml:space="preserve">Определите сумму налога при упрощенной системе налогообложения, подлежащего перечислению в бюджет. </w:t>
      </w:r>
    </w:p>
    <w:p w14:paraId="79BBE85D" w14:textId="77777777" w:rsidR="0037360D" w:rsidRPr="00CA76A7" w:rsidRDefault="0037360D" w:rsidP="0037360D">
      <w:pPr>
        <w:shd w:val="clear" w:color="auto" w:fill="FFFFFF"/>
        <w:jc w:val="both"/>
        <w:rPr>
          <w:sz w:val="28"/>
          <w:szCs w:val="28"/>
        </w:rPr>
      </w:pPr>
    </w:p>
    <w:p w14:paraId="38CE2FAC" w14:textId="77777777" w:rsidR="00CB3D57" w:rsidRPr="00CA76A7" w:rsidRDefault="00CB3D57" w:rsidP="0037360D">
      <w:pPr>
        <w:ind w:firstLine="851"/>
        <w:jc w:val="both"/>
        <w:outlineLvl w:val="0"/>
        <w:rPr>
          <w:b/>
          <w:snapToGrid w:val="0"/>
          <w:color w:val="000000"/>
          <w:sz w:val="28"/>
          <w:szCs w:val="28"/>
        </w:rPr>
      </w:pPr>
    </w:p>
    <w:p w14:paraId="5907B352" w14:textId="77777777" w:rsidR="0037360D" w:rsidRPr="00CA76A7" w:rsidRDefault="0037360D" w:rsidP="0037360D">
      <w:pPr>
        <w:ind w:firstLine="851"/>
        <w:jc w:val="both"/>
        <w:outlineLvl w:val="0"/>
        <w:rPr>
          <w:b/>
          <w:snapToGrid w:val="0"/>
          <w:color w:val="000000"/>
          <w:sz w:val="28"/>
          <w:szCs w:val="28"/>
        </w:rPr>
      </w:pPr>
      <w:r w:rsidRPr="00CA76A7">
        <w:rPr>
          <w:b/>
          <w:snapToGrid w:val="0"/>
          <w:color w:val="000000"/>
          <w:sz w:val="28"/>
          <w:szCs w:val="28"/>
        </w:rPr>
        <w:t xml:space="preserve">Примерный перечень вопросов к зачету </w:t>
      </w:r>
    </w:p>
    <w:p w14:paraId="177748D4" w14:textId="77777777" w:rsidR="0037360D" w:rsidRPr="00CA76A7" w:rsidRDefault="0037360D" w:rsidP="0037360D">
      <w:pPr>
        <w:ind w:firstLine="851"/>
        <w:jc w:val="both"/>
        <w:outlineLvl w:val="0"/>
        <w:rPr>
          <w:b/>
          <w:snapToGrid w:val="0"/>
          <w:color w:val="000000"/>
          <w:sz w:val="28"/>
          <w:szCs w:val="28"/>
        </w:rPr>
      </w:pPr>
    </w:p>
    <w:p w14:paraId="5631A00A"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Налоги: экономическое содержание, внешние формы проявления, характерные черты.</w:t>
      </w:r>
    </w:p>
    <w:p w14:paraId="48D59439"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Функции налогов.</w:t>
      </w:r>
    </w:p>
    <w:p w14:paraId="44A41A76"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Элементы налогообложения и их характеристика.</w:t>
      </w:r>
    </w:p>
    <w:p w14:paraId="6697ECD8"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Экономическая и социальная роль налогов в современном обществе.</w:t>
      </w:r>
    </w:p>
    <w:p w14:paraId="6D65FB59"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Классические и современные принципы налогообложения, их реализация в Российской Федерации </w:t>
      </w:r>
    </w:p>
    <w:p w14:paraId="7C688036"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Методы налогообложения и способы уплаты налогов.</w:t>
      </w:r>
    </w:p>
    <w:p w14:paraId="500B939F"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Налоговая система государства и ее элементы.</w:t>
      </w:r>
    </w:p>
    <w:p w14:paraId="672B2C47"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Классификация налогов.</w:t>
      </w:r>
    </w:p>
    <w:p w14:paraId="7E4E80BF"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Преимущества и недостатки прямых и косвенных налогов.</w:t>
      </w:r>
    </w:p>
    <w:p w14:paraId="24AE213D"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Организационные принципы построения налоговой системы в Российской Федерации.</w:t>
      </w:r>
    </w:p>
    <w:p w14:paraId="473DF2C2"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lastRenderedPageBreak/>
        <w:t>Налоговый контроль в Российской Федерации: формы и методы организации, виды налоговых проверок.</w:t>
      </w:r>
    </w:p>
    <w:p w14:paraId="2E96CEE6"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Налоговые органы в Российской Федерации: состав, структура, задачи.</w:t>
      </w:r>
    </w:p>
    <w:p w14:paraId="6A8C1FE6"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Налоговое регулирование: содержание, задачи и основные направления реализации.</w:t>
      </w:r>
    </w:p>
    <w:p w14:paraId="1CB0AC4C"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Акцизы: состав подакцизных товаров, плательщики акцизов. </w:t>
      </w:r>
    </w:p>
    <w:p w14:paraId="40CEAF1C"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Операции, не подлежащие обложению акцизами.</w:t>
      </w:r>
    </w:p>
    <w:p w14:paraId="5420944C"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Акцизы: налоговые ставки, налоговая база.</w:t>
      </w:r>
    </w:p>
    <w:p w14:paraId="00E5FA42"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Фискальное и регулирующее значение НДС.</w:t>
      </w:r>
    </w:p>
    <w:p w14:paraId="11BE76DE"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Плательщики НДС. Освобождение от исполнения обязанности плательщика НДС. Налоговые ставки.</w:t>
      </w:r>
    </w:p>
    <w:p w14:paraId="52E2E1AA"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 НДС: объект налогообложения, состав необлагаемых операций. </w:t>
      </w:r>
    </w:p>
    <w:p w14:paraId="64F812E1"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Налоговые вычеты по НДС: экономическое назначение, условия и порядок их применения.</w:t>
      </w:r>
    </w:p>
    <w:p w14:paraId="1BF93B46"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Фискальное и регулирующее значение налога на прибыль организаций </w:t>
      </w:r>
    </w:p>
    <w:p w14:paraId="4363B7BC"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Налог на прибыль организаций: плательщики, объект налогообложения и его составные элементы. </w:t>
      </w:r>
    </w:p>
    <w:p w14:paraId="638C6FD3"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Состав доходов облагаемых и необлагаемых налогом на прибыль организаций.</w:t>
      </w:r>
    </w:p>
    <w:p w14:paraId="1DAAEB43"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Налог на прибыль организаций: расходы и их группировка.</w:t>
      </w:r>
    </w:p>
    <w:p w14:paraId="41103B9D"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Расходы, не учитываемые в целях налогообложении прибыли организаций.</w:t>
      </w:r>
    </w:p>
    <w:p w14:paraId="26CBBA72"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Налог на прибыль организаций: налоговые ставки, налоговый период, порядок исчисления налога и налоговых платежей.</w:t>
      </w:r>
    </w:p>
    <w:p w14:paraId="70BC7B08"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 Налог на доходы физических лиц: плательщики, объект налогообложения, необлагаемые доходы. </w:t>
      </w:r>
    </w:p>
    <w:p w14:paraId="09C8D706"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Стандартные налоговые вычеты, их размер, порядок и условия предоставления. </w:t>
      </w:r>
    </w:p>
    <w:p w14:paraId="78EDB10E"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Социальные налоговые вычеты, их виды, размер, порядок и условия предоставления.</w:t>
      </w:r>
    </w:p>
    <w:p w14:paraId="51AE68E9"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Имущественные налоговые вычеты, их виды, порядок и условия предоставления. </w:t>
      </w:r>
    </w:p>
    <w:p w14:paraId="2AFB922E"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Профессиональные налоговые вычеты и порядок их предоставления.</w:t>
      </w:r>
    </w:p>
    <w:p w14:paraId="1023B8E5"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Налоговая декларация, порядок и сроки ее представления.</w:t>
      </w:r>
    </w:p>
    <w:p w14:paraId="4578D5EC"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Особенности исчисления налога на доходы физических лиц индивидуальными предпринимателями.</w:t>
      </w:r>
    </w:p>
    <w:p w14:paraId="47B3A96F"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Налог на имущество организаций: плательщики, объект налогообложения, налоговая база, налоговые ставки. </w:t>
      </w:r>
    </w:p>
    <w:p w14:paraId="5277D3FA"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Льготы по налогу на имущество организаций.</w:t>
      </w:r>
    </w:p>
    <w:p w14:paraId="5A0BF0B1"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Налог на имущество физических лиц: характеристика элементов налогообложения. </w:t>
      </w:r>
    </w:p>
    <w:p w14:paraId="171D8C19"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Транспортный налог: механизм исчисления и взимания.</w:t>
      </w:r>
    </w:p>
    <w:p w14:paraId="63944DBB"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 Платежи за пользование природными ресурсами: экономическое содержание, назначение и состав.</w:t>
      </w:r>
    </w:p>
    <w:p w14:paraId="4B76F70B"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 Упрощенная система налогообложения: порядок применения, порядок исчисления и уплаты единого налога по результатам хозяйственной деятельности.  </w:t>
      </w:r>
    </w:p>
    <w:p w14:paraId="2DF0415B"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Единый налог на вмененный доход для определенных видов деятельности: механизм исчисления и взимания. </w:t>
      </w:r>
    </w:p>
    <w:p w14:paraId="75080A29"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lastRenderedPageBreak/>
        <w:t>Патентная система налогообложения: порядок применения, порядок исчисления и уплаты патента.</w:t>
      </w:r>
    </w:p>
    <w:p w14:paraId="507AB962"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Налоговая политика государства: понятие, цель, задачи. Виды налоговой политики. </w:t>
      </w:r>
    </w:p>
    <w:p w14:paraId="0F26D36C"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Основные направления современной налоговой политики в Российской Федерации.</w:t>
      </w:r>
    </w:p>
    <w:p w14:paraId="5F89A283" w14:textId="77777777" w:rsidR="00ED15F8" w:rsidRPr="00CA76A7" w:rsidRDefault="00ED15F8" w:rsidP="0037360D">
      <w:pPr>
        <w:autoSpaceDE/>
        <w:autoSpaceDN/>
        <w:adjustRightInd/>
        <w:ind w:firstLine="851"/>
        <w:jc w:val="both"/>
        <w:rPr>
          <w:b/>
          <w:bCs/>
          <w:sz w:val="28"/>
          <w:szCs w:val="28"/>
        </w:rPr>
      </w:pPr>
    </w:p>
    <w:p w14:paraId="3E2C51FC" w14:textId="77777777" w:rsidR="0037360D" w:rsidRPr="00CA76A7" w:rsidRDefault="0037360D" w:rsidP="0037360D">
      <w:pPr>
        <w:autoSpaceDE/>
        <w:autoSpaceDN/>
        <w:adjustRightInd/>
        <w:ind w:firstLine="851"/>
        <w:jc w:val="both"/>
        <w:rPr>
          <w:b/>
          <w:bCs/>
          <w:sz w:val="28"/>
          <w:szCs w:val="28"/>
        </w:rPr>
      </w:pPr>
      <w:r w:rsidRPr="00CA76A7">
        <w:rPr>
          <w:b/>
          <w:bCs/>
          <w:sz w:val="28"/>
          <w:szCs w:val="28"/>
        </w:rPr>
        <w:t>7.3. Методические материалы, определяющие процедуры оценивания знаний, умений и владений</w:t>
      </w:r>
    </w:p>
    <w:p w14:paraId="4551F495" w14:textId="77777777" w:rsidR="0037360D" w:rsidRPr="00CA76A7" w:rsidRDefault="0037360D" w:rsidP="0037360D">
      <w:pPr>
        <w:autoSpaceDE/>
        <w:autoSpaceDN/>
        <w:adjustRightInd/>
        <w:jc w:val="both"/>
        <w:rPr>
          <w:sz w:val="28"/>
          <w:szCs w:val="28"/>
        </w:rPr>
      </w:pPr>
      <w:r w:rsidRPr="00CA76A7">
        <w:rPr>
          <w:sz w:val="28"/>
          <w:szCs w:val="28"/>
        </w:rPr>
        <w:t xml:space="preserve"> </w:t>
      </w:r>
    </w:p>
    <w:p w14:paraId="7420CF45" w14:textId="77777777" w:rsidR="0037360D" w:rsidRPr="00CA76A7" w:rsidRDefault="0037360D" w:rsidP="0037360D">
      <w:pPr>
        <w:pStyle w:val="af5"/>
        <w:widowControl/>
        <w:autoSpaceDE/>
        <w:autoSpaceDN/>
        <w:adjustRightInd/>
        <w:spacing w:after="0"/>
        <w:ind w:left="454"/>
        <w:jc w:val="both"/>
        <w:rPr>
          <w:sz w:val="28"/>
          <w:szCs w:val="28"/>
        </w:rPr>
      </w:pPr>
      <w:r w:rsidRPr="00CA76A7">
        <w:rPr>
          <w:rFonts w:eastAsia="Calibri"/>
          <w:sz w:val="28"/>
          <w:szCs w:val="28"/>
          <w:u w:color="000000"/>
        </w:rPr>
        <w:t xml:space="preserve">Приказ от 23.03.2017№0557/о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r w:rsidRPr="00CA76A7">
        <w:rPr>
          <w:rFonts w:eastAsia="Calibri"/>
          <w:sz w:val="28"/>
          <w:szCs w:val="28"/>
          <w:u w:color="000000"/>
          <w:lang w:eastAsia="en-US"/>
        </w:rPr>
        <w:t>и приказы филиалов по данному вопросу.</w:t>
      </w:r>
    </w:p>
    <w:p w14:paraId="29BC6D6C" w14:textId="77777777" w:rsidR="00807447" w:rsidRPr="00CA76A7" w:rsidRDefault="00807447" w:rsidP="00F95658">
      <w:pPr>
        <w:ind w:firstLine="709"/>
        <w:jc w:val="both"/>
        <w:rPr>
          <w:sz w:val="28"/>
          <w:szCs w:val="28"/>
        </w:rPr>
      </w:pPr>
    </w:p>
    <w:p w14:paraId="3CBE9CAE" w14:textId="77777777" w:rsidR="0037360D" w:rsidRPr="00CA76A7" w:rsidRDefault="00145199" w:rsidP="00F95658">
      <w:pPr>
        <w:ind w:firstLine="709"/>
        <w:jc w:val="both"/>
        <w:rPr>
          <w:b/>
          <w:color w:val="FF0000"/>
          <w:sz w:val="28"/>
          <w:szCs w:val="28"/>
        </w:rPr>
      </w:pPr>
      <w:r w:rsidRPr="00CA76A7">
        <w:rPr>
          <w:b/>
          <w:sz w:val="28"/>
          <w:szCs w:val="28"/>
        </w:rPr>
        <w:t>8</w:t>
      </w:r>
      <w:r w:rsidR="00C52F7B" w:rsidRPr="00CA76A7">
        <w:rPr>
          <w:b/>
          <w:sz w:val="28"/>
          <w:szCs w:val="28"/>
        </w:rPr>
        <w:t>. Перечень основной и дополнительной учебной литературы, необходимой для освоения</w:t>
      </w:r>
      <w:r w:rsidR="00CD6F6E" w:rsidRPr="00CA76A7">
        <w:rPr>
          <w:b/>
          <w:sz w:val="28"/>
          <w:szCs w:val="28"/>
        </w:rPr>
        <w:t xml:space="preserve"> дисциплины</w:t>
      </w:r>
      <w:r w:rsidR="00FA34A9" w:rsidRPr="00CA76A7">
        <w:rPr>
          <w:b/>
          <w:sz w:val="28"/>
          <w:szCs w:val="28"/>
        </w:rPr>
        <w:t xml:space="preserve"> </w:t>
      </w:r>
      <w:r w:rsidR="00290F58" w:rsidRPr="00CA76A7">
        <w:rPr>
          <w:b/>
          <w:sz w:val="28"/>
          <w:szCs w:val="28"/>
        </w:rPr>
        <w:t xml:space="preserve"> </w:t>
      </w:r>
    </w:p>
    <w:p w14:paraId="778D8DE2" w14:textId="77777777" w:rsidR="0037360D" w:rsidRPr="00CA76A7" w:rsidRDefault="0037360D" w:rsidP="00F95658">
      <w:pPr>
        <w:ind w:firstLine="709"/>
        <w:jc w:val="both"/>
        <w:rPr>
          <w:b/>
          <w:color w:val="FF0000"/>
          <w:sz w:val="28"/>
          <w:szCs w:val="28"/>
        </w:rPr>
      </w:pPr>
    </w:p>
    <w:p w14:paraId="0C890CAB" w14:textId="77777777" w:rsidR="0037360D" w:rsidRPr="00CA76A7" w:rsidRDefault="0037360D" w:rsidP="0037360D">
      <w:pPr>
        <w:ind w:firstLine="851"/>
        <w:rPr>
          <w:b/>
          <w:sz w:val="28"/>
          <w:szCs w:val="28"/>
          <w:u w:val="single"/>
        </w:rPr>
      </w:pPr>
      <w:r w:rsidRPr="00CA76A7">
        <w:rPr>
          <w:b/>
          <w:sz w:val="28"/>
          <w:szCs w:val="28"/>
          <w:u w:val="single"/>
        </w:rPr>
        <w:t>8.1. Нормативно - правовые акты</w:t>
      </w:r>
    </w:p>
    <w:p w14:paraId="00B7AF73" w14:textId="77777777" w:rsidR="0037360D" w:rsidRPr="00CA76A7" w:rsidRDefault="0037360D" w:rsidP="0037360D">
      <w:pPr>
        <w:pStyle w:val="a6"/>
        <w:widowControl/>
        <w:numPr>
          <w:ilvl w:val="0"/>
          <w:numId w:val="32"/>
        </w:numPr>
        <w:tabs>
          <w:tab w:val="left" w:pos="0"/>
          <w:tab w:val="left" w:pos="993"/>
        </w:tabs>
        <w:adjustRightInd/>
        <w:jc w:val="both"/>
        <w:rPr>
          <w:sz w:val="28"/>
          <w:szCs w:val="28"/>
        </w:rPr>
      </w:pPr>
      <w:r w:rsidRPr="00CA76A7">
        <w:rPr>
          <w:sz w:val="28"/>
          <w:szCs w:val="28"/>
        </w:rPr>
        <w:t>Налоговый кодекс Российской Федерации. Часть первая от 31.07.1998 № 146-ФЗ (в актуальной редакции).</w:t>
      </w:r>
    </w:p>
    <w:p w14:paraId="21D29284" w14:textId="77777777" w:rsidR="0037360D" w:rsidRPr="00CA76A7" w:rsidRDefault="0037360D" w:rsidP="0037360D">
      <w:pPr>
        <w:pStyle w:val="a6"/>
        <w:widowControl/>
        <w:numPr>
          <w:ilvl w:val="0"/>
          <w:numId w:val="32"/>
        </w:numPr>
        <w:tabs>
          <w:tab w:val="left" w:pos="0"/>
          <w:tab w:val="left" w:pos="993"/>
        </w:tabs>
        <w:adjustRightInd/>
        <w:jc w:val="both"/>
        <w:rPr>
          <w:sz w:val="28"/>
          <w:szCs w:val="28"/>
        </w:rPr>
      </w:pPr>
      <w:r w:rsidRPr="00CA76A7">
        <w:rPr>
          <w:sz w:val="28"/>
          <w:szCs w:val="28"/>
        </w:rPr>
        <w:t>Налоговый кодекс Российской Федерации. Часть вторая от 05.08.2000 № 117-ФЗ (в актуальной редакции).</w:t>
      </w:r>
    </w:p>
    <w:p w14:paraId="264B8D39" w14:textId="77777777" w:rsidR="0037360D" w:rsidRPr="00CA76A7" w:rsidRDefault="0037360D" w:rsidP="0037360D">
      <w:pPr>
        <w:pStyle w:val="a6"/>
        <w:widowControl/>
        <w:numPr>
          <w:ilvl w:val="0"/>
          <w:numId w:val="32"/>
        </w:numPr>
        <w:tabs>
          <w:tab w:val="left" w:pos="0"/>
          <w:tab w:val="left" w:pos="993"/>
        </w:tabs>
        <w:adjustRightInd/>
        <w:jc w:val="both"/>
        <w:rPr>
          <w:sz w:val="28"/>
          <w:szCs w:val="28"/>
        </w:rPr>
      </w:pPr>
      <w:r w:rsidRPr="00CA76A7">
        <w:rPr>
          <w:sz w:val="28"/>
          <w:szCs w:val="28"/>
        </w:rPr>
        <w:t>Бюджетный кодекс Российской Федерации от 31.07.1998 № 145-ФЗ (в актуальной редакции).</w:t>
      </w:r>
    </w:p>
    <w:p w14:paraId="3B759CAF" w14:textId="77777777" w:rsidR="0037360D" w:rsidRPr="00CA76A7" w:rsidRDefault="0037360D" w:rsidP="0037360D">
      <w:pPr>
        <w:pStyle w:val="a6"/>
        <w:widowControl/>
        <w:numPr>
          <w:ilvl w:val="0"/>
          <w:numId w:val="32"/>
        </w:numPr>
        <w:tabs>
          <w:tab w:val="left" w:pos="0"/>
          <w:tab w:val="left" w:pos="993"/>
        </w:tabs>
        <w:adjustRightInd/>
        <w:jc w:val="both"/>
        <w:rPr>
          <w:sz w:val="28"/>
          <w:szCs w:val="28"/>
        </w:rPr>
      </w:pPr>
      <w:r w:rsidRPr="00CA76A7">
        <w:rPr>
          <w:sz w:val="28"/>
          <w:szCs w:val="28"/>
        </w:rPr>
        <w:t xml:space="preserve">Таможенный кодекс Евразийского экономического союза (ред. от 29.05.2019) (приложение </w:t>
      </w:r>
      <w:r w:rsidRPr="00CA76A7">
        <w:rPr>
          <w:sz w:val="28"/>
          <w:szCs w:val="28"/>
          <w:lang w:val="en-US"/>
        </w:rPr>
        <w:t>N</w:t>
      </w:r>
      <w:r w:rsidRPr="00CA76A7">
        <w:rPr>
          <w:sz w:val="28"/>
          <w:szCs w:val="28"/>
        </w:rPr>
        <w:t xml:space="preserve"> 1 к Договору о Таможенном кодексе Евразийского экономического союза) </w:t>
      </w:r>
    </w:p>
    <w:p w14:paraId="2A08C705" w14:textId="77777777" w:rsidR="0037360D" w:rsidRPr="00CA76A7" w:rsidRDefault="0037360D" w:rsidP="0037360D">
      <w:pPr>
        <w:pStyle w:val="a6"/>
        <w:widowControl/>
        <w:numPr>
          <w:ilvl w:val="0"/>
          <w:numId w:val="32"/>
        </w:numPr>
        <w:tabs>
          <w:tab w:val="left" w:pos="0"/>
          <w:tab w:val="left" w:pos="993"/>
        </w:tabs>
        <w:adjustRightInd/>
        <w:jc w:val="both"/>
        <w:rPr>
          <w:sz w:val="28"/>
          <w:szCs w:val="28"/>
        </w:rPr>
      </w:pPr>
      <w:r w:rsidRPr="00CA76A7">
        <w:rPr>
          <w:sz w:val="28"/>
          <w:szCs w:val="28"/>
        </w:rPr>
        <w:t>Гражданский кодекс Российской Федерации (части первая, вторая, третья, четвертая) (в актуальной редакции)</w:t>
      </w:r>
    </w:p>
    <w:p w14:paraId="2DC7DA18" w14:textId="77777777" w:rsidR="0037360D" w:rsidRPr="00CA76A7" w:rsidRDefault="0037360D" w:rsidP="0037360D">
      <w:pPr>
        <w:pStyle w:val="a6"/>
        <w:widowControl/>
        <w:tabs>
          <w:tab w:val="left" w:pos="0"/>
          <w:tab w:val="left" w:pos="993"/>
        </w:tabs>
        <w:adjustRightInd/>
        <w:ind w:left="720"/>
        <w:jc w:val="both"/>
        <w:rPr>
          <w:sz w:val="28"/>
          <w:szCs w:val="28"/>
        </w:rPr>
      </w:pPr>
    </w:p>
    <w:p w14:paraId="670684F0" w14:textId="77777777" w:rsidR="0037360D" w:rsidRPr="00CA76A7" w:rsidRDefault="0037360D" w:rsidP="0037360D">
      <w:pPr>
        <w:ind w:firstLine="709"/>
        <w:rPr>
          <w:b/>
          <w:sz w:val="28"/>
          <w:szCs w:val="28"/>
          <w:u w:val="single"/>
        </w:rPr>
      </w:pPr>
      <w:r w:rsidRPr="00CA76A7">
        <w:rPr>
          <w:b/>
          <w:sz w:val="28"/>
          <w:szCs w:val="28"/>
          <w:u w:val="single"/>
        </w:rPr>
        <w:t>8.2. Рекомендуемая литература</w:t>
      </w:r>
    </w:p>
    <w:p w14:paraId="0026CA33" w14:textId="77777777" w:rsidR="0037360D" w:rsidRPr="00CA76A7" w:rsidRDefault="0037360D" w:rsidP="0037360D">
      <w:pPr>
        <w:ind w:firstLine="709"/>
        <w:rPr>
          <w:b/>
          <w:sz w:val="28"/>
          <w:szCs w:val="28"/>
          <w:u w:val="single"/>
        </w:rPr>
      </w:pPr>
    </w:p>
    <w:p w14:paraId="6B27C64A" w14:textId="77777777" w:rsidR="0037360D" w:rsidRPr="00CA76A7" w:rsidRDefault="0037360D" w:rsidP="0037360D">
      <w:pPr>
        <w:tabs>
          <w:tab w:val="left" w:pos="993"/>
        </w:tabs>
        <w:ind w:firstLine="709"/>
        <w:jc w:val="both"/>
        <w:rPr>
          <w:b/>
          <w:iCs/>
          <w:spacing w:val="-7"/>
          <w:sz w:val="28"/>
          <w:szCs w:val="28"/>
        </w:rPr>
      </w:pPr>
      <w:r w:rsidRPr="00CA76A7">
        <w:rPr>
          <w:b/>
          <w:iCs/>
          <w:spacing w:val="-7"/>
          <w:sz w:val="28"/>
          <w:szCs w:val="28"/>
        </w:rPr>
        <w:t>а) основная:</w:t>
      </w:r>
    </w:p>
    <w:p w14:paraId="4C03379D" w14:textId="77777777" w:rsidR="0038630A" w:rsidRDefault="0038630A" w:rsidP="0037360D">
      <w:pPr>
        <w:pStyle w:val="a6"/>
        <w:numPr>
          <w:ilvl w:val="0"/>
          <w:numId w:val="32"/>
        </w:numPr>
        <w:tabs>
          <w:tab w:val="left" w:pos="993"/>
        </w:tabs>
        <w:jc w:val="both"/>
        <w:rPr>
          <w:sz w:val="28"/>
          <w:szCs w:val="28"/>
        </w:rPr>
      </w:pPr>
      <w:r w:rsidRPr="0038630A">
        <w:rPr>
          <w:sz w:val="28"/>
          <w:szCs w:val="28"/>
        </w:rPr>
        <w:t>Налоги и налоговая система Российской Федерации: учебник и практикум для вузов / Л.И. Гончаренко, А.С. Адвокатова, А.Е. Гончаренко [и др.]; Финуниверситет ; отв. ред. Л.И. Гончаренко. — 2-е изд., перераб. и доп. — Москва: Юрайт, 2021 — 471 с. — (Высшее образование). - Текст: непосредственный. - То же. - 2022. - Образовательная платформа Юрайт [сайт]. — URL: https://urait.ru/bcode/489056 (дата обращения: 27.10.2022). — Текст : электронный.</w:t>
      </w:r>
    </w:p>
    <w:p w14:paraId="09B88E7F" w14:textId="77777777" w:rsidR="00E35A11" w:rsidRDefault="00E35A11" w:rsidP="00E35A11">
      <w:pPr>
        <w:pStyle w:val="a6"/>
        <w:widowControl/>
        <w:numPr>
          <w:ilvl w:val="0"/>
          <w:numId w:val="32"/>
        </w:numPr>
        <w:autoSpaceDE/>
        <w:autoSpaceDN/>
        <w:adjustRightInd/>
        <w:rPr>
          <w:sz w:val="28"/>
          <w:szCs w:val="28"/>
        </w:rPr>
      </w:pPr>
      <w:r w:rsidRPr="00E35A11">
        <w:rPr>
          <w:sz w:val="28"/>
          <w:szCs w:val="28"/>
        </w:rPr>
        <w:t xml:space="preserve">Налоги и налогообложение : учебник и практикум для вузов / Г. Б. Поляк [и др.] ; ответственные редакторы Г. Б. Поляк, Е. Е. Смирнова. — 4-е изд. — Москва : Издательство Юрайт, 2022. — 380 с. — (Высшее образование). —  Образовательная платформа Юрайт [сайт]. — URL: </w:t>
      </w:r>
      <w:r w:rsidRPr="00E35A11">
        <w:rPr>
          <w:sz w:val="28"/>
          <w:szCs w:val="28"/>
        </w:rPr>
        <w:lastRenderedPageBreak/>
        <w:t>https://urait.ru/bcode/488809 (дата обращения: 28.10.2022). — Текст : электронный.</w:t>
      </w:r>
    </w:p>
    <w:p w14:paraId="6415D3E8" w14:textId="461E0BD4" w:rsidR="0037360D" w:rsidRPr="00E35A11" w:rsidRDefault="00E35A11" w:rsidP="00E35A11">
      <w:pPr>
        <w:pStyle w:val="a6"/>
        <w:widowControl/>
        <w:numPr>
          <w:ilvl w:val="0"/>
          <w:numId w:val="32"/>
        </w:numPr>
        <w:autoSpaceDE/>
        <w:autoSpaceDN/>
        <w:adjustRightInd/>
        <w:rPr>
          <w:sz w:val="28"/>
          <w:szCs w:val="28"/>
        </w:rPr>
      </w:pPr>
      <w:r w:rsidRPr="00E35A11">
        <w:rPr>
          <w:color w:val="000000"/>
          <w:sz w:val="28"/>
          <w:szCs w:val="28"/>
        </w:rPr>
        <w:t>Пансков, В. Г.  Налоги и налогообложение : учебник для вузов / В. Г. Пансков. — 8-е изд., перераб. и доп. — Москва : Издательство Юрайт, 2022. — 474 с. — (Высшее образование). —  Образовательная платформа Юрайт [сайт]. — URL: https://urait.ru/bcode/488224 (дата обращения: 28.10.2022). — Текст : электронный.</w:t>
      </w:r>
    </w:p>
    <w:p w14:paraId="346F5169" w14:textId="77777777" w:rsidR="0037360D" w:rsidRPr="00CA76A7" w:rsidRDefault="0037360D" w:rsidP="0037360D">
      <w:pPr>
        <w:tabs>
          <w:tab w:val="left" w:pos="993"/>
          <w:tab w:val="left" w:pos="1440"/>
        </w:tabs>
        <w:ind w:firstLine="709"/>
        <w:jc w:val="both"/>
        <w:rPr>
          <w:b/>
          <w:bCs/>
          <w:sz w:val="28"/>
          <w:szCs w:val="28"/>
        </w:rPr>
      </w:pPr>
      <w:r w:rsidRPr="00CA76A7">
        <w:rPr>
          <w:b/>
          <w:bCs/>
          <w:sz w:val="28"/>
          <w:szCs w:val="28"/>
        </w:rPr>
        <w:t>б) дополнительная:</w:t>
      </w:r>
    </w:p>
    <w:p w14:paraId="2F3F2224" w14:textId="77777777" w:rsidR="00E35A11" w:rsidRPr="00E35A11" w:rsidRDefault="00E35A11" w:rsidP="0037360D">
      <w:pPr>
        <w:pStyle w:val="a6"/>
        <w:widowControl/>
        <w:numPr>
          <w:ilvl w:val="0"/>
          <w:numId w:val="32"/>
        </w:numPr>
        <w:autoSpaceDE/>
        <w:autoSpaceDN/>
        <w:adjustRightInd/>
        <w:rPr>
          <w:sz w:val="28"/>
          <w:szCs w:val="28"/>
        </w:rPr>
      </w:pPr>
      <w:r w:rsidRPr="00E35A11">
        <w:rPr>
          <w:color w:val="000000"/>
          <w:sz w:val="28"/>
          <w:szCs w:val="28"/>
          <w:shd w:val="clear" w:color="auto" w:fill="FFFFFF"/>
        </w:rPr>
        <w:t>Налогообложение физических лиц : учебник для вузов / Л. И. Гончаренко [и др.] ; под редакцией Л. И. Гончаренко. — 2-е изд., перераб. и доп. — Москва : Издательство Юрайт, 2022. — 322 с. — (Высшее образование). —  Образовательная платформа Юрайт [сайт]. — URL: https://urait.ru/bcode/507499 (дата обращения: 28.10.2022). — Текст : электронный.</w:t>
      </w:r>
    </w:p>
    <w:p w14:paraId="79768B47" w14:textId="38E78291" w:rsidR="0037360D" w:rsidRPr="00CA76A7" w:rsidRDefault="0037360D" w:rsidP="0037360D">
      <w:pPr>
        <w:pStyle w:val="a6"/>
        <w:widowControl/>
        <w:numPr>
          <w:ilvl w:val="0"/>
          <w:numId w:val="32"/>
        </w:numPr>
        <w:autoSpaceDE/>
        <w:autoSpaceDN/>
        <w:adjustRightInd/>
        <w:rPr>
          <w:sz w:val="28"/>
          <w:szCs w:val="28"/>
        </w:rPr>
      </w:pPr>
      <w:r w:rsidRPr="00CA76A7">
        <w:rPr>
          <w:sz w:val="28"/>
          <w:szCs w:val="28"/>
        </w:rPr>
        <w:t xml:space="preserve"> </w:t>
      </w:r>
      <w:r w:rsidR="00E35A11" w:rsidRPr="00E35A11">
        <w:rPr>
          <w:color w:val="000000"/>
          <w:sz w:val="28"/>
          <w:szCs w:val="28"/>
        </w:rPr>
        <w:t>Лыкова, Л. Н.  Налоговые системы зарубежных стран : учебник и практикум для вузов / Л. Н. Лыкова, И. С. Букина. — 3-е изд., перераб. и доп. — Москва : Издательство Юрайт, 2022. — 329 с. — (Высшее образование). — Образовательная платформа Юрайт [сайт]. — URL: https://urait.ru/bcode/488875 (дата обращения: 02.11.2022). — Текст : электронный.</w:t>
      </w:r>
    </w:p>
    <w:p w14:paraId="53CA2E75" w14:textId="2C68FE5C" w:rsidR="0037360D" w:rsidRPr="00CA76A7" w:rsidRDefault="0037360D" w:rsidP="0037360D">
      <w:pPr>
        <w:pStyle w:val="a6"/>
        <w:widowControl/>
        <w:numPr>
          <w:ilvl w:val="0"/>
          <w:numId w:val="32"/>
        </w:numPr>
        <w:autoSpaceDE/>
        <w:autoSpaceDN/>
        <w:adjustRightInd/>
        <w:rPr>
          <w:sz w:val="28"/>
          <w:szCs w:val="28"/>
        </w:rPr>
      </w:pPr>
      <w:r w:rsidRPr="00CA76A7">
        <w:rPr>
          <w:color w:val="000000"/>
          <w:sz w:val="28"/>
          <w:szCs w:val="28"/>
          <w:shd w:val="clear" w:color="auto" w:fill="FFFFFF"/>
        </w:rPr>
        <w:t xml:space="preserve"> </w:t>
      </w:r>
      <w:r w:rsidR="00E35A11" w:rsidRPr="00E35A11">
        <w:rPr>
          <w:color w:val="000000"/>
          <w:sz w:val="28"/>
          <w:szCs w:val="28"/>
        </w:rPr>
        <w:t>Пименов, Н. А.  Налоговое планирование : учебник и практикум для вузов / Н. А. Пименов, С. С. Демин. — Москва : Издательство Юрайт, 2022. — 136 с. — (Высшее образование). —  Образовательная платформа Юрайт [сайт]. — URL: https://urait.ru/bcode/490398 (дата обращения: 02.11.2022). — Текст : электронный.</w:t>
      </w:r>
    </w:p>
    <w:p w14:paraId="0E652E86" w14:textId="77777777" w:rsidR="0037360D" w:rsidRPr="00CA76A7" w:rsidRDefault="0037360D" w:rsidP="0037360D">
      <w:pPr>
        <w:pStyle w:val="a6"/>
        <w:widowControl/>
        <w:autoSpaceDE/>
        <w:autoSpaceDN/>
        <w:adjustRightInd/>
        <w:ind w:left="720"/>
        <w:rPr>
          <w:sz w:val="28"/>
          <w:szCs w:val="28"/>
        </w:rPr>
      </w:pPr>
    </w:p>
    <w:p w14:paraId="5AB6935C" w14:textId="77777777" w:rsidR="0037360D" w:rsidRPr="00CA76A7" w:rsidRDefault="0037360D" w:rsidP="0037360D">
      <w:pPr>
        <w:ind w:firstLine="709"/>
        <w:jc w:val="both"/>
        <w:rPr>
          <w:b/>
          <w:bCs/>
          <w:sz w:val="28"/>
          <w:szCs w:val="28"/>
        </w:rPr>
      </w:pPr>
      <w:r w:rsidRPr="00CA76A7">
        <w:rPr>
          <w:b/>
          <w:sz w:val="28"/>
          <w:szCs w:val="28"/>
        </w:rPr>
        <w:t>9. П</w:t>
      </w:r>
      <w:r w:rsidRPr="00CA76A7">
        <w:rPr>
          <w:b/>
          <w:bCs/>
          <w:sz w:val="28"/>
          <w:szCs w:val="28"/>
        </w:rPr>
        <w:t>еречень ресурсов информационно-телекоммуникационной сети «Интернет», необходимых для освоения дисциплины</w:t>
      </w:r>
    </w:p>
    <w:p w14:paraId="2940119B" w14:textId="77777777" w:rsidR="0037360D" w:rsidRPr="00CA76A7" w:rsidRDefault="0037360D" w:rsidP="0037360D">
      <w:pPr>
        <w:tabs>
          <w:tab w:val="left" w:pos="720"/>
          <w:tab w:val="left" w:pos="993"/>
        </w:tabs>
        <w:jc w:val="both"/>
        <w:rPr>
          <w:b/>
          <w:sz w:val="28"/>
          <w:szCs w:val="28"/>
        </w:rPr>
      </w:pPr>
    </w:p>
    <w:p w14:paraId="19F03157" w14:textId="77777777" w:rsidR="0037360D" w:rsidRPr="00CA76A7" w:rsidRDefault="00EC265F" w:rsidP="0037360D">
      <w:pPr>
        <w:pStyle w:val="ConsPlusNormal"/>
        <w:widowControl/>
        <w:numPr>
          <w:ilvl w:val="3"/>
          <w:numId w:val="7"/>
        </w:numPr>
        <w:tabs>
          <w:tab w:val="left" w:pos="1080"/>
          <w:tab w:val="left" w:pos="1134"/>
        </w:tabs>
        <w:ind w:left="0" w:firstLine="426"/>
        <w:jc w:val="both"/>
        <w:rPr>
          <w:rFonts w:ascii="Times New Roman" w:hAnsi="Times New Roman" w:cs="Times New Roman"/>
          <w:sz w:val="28"/>
          <w:szCs w:val="28"/>
        </w:rPr>
      </w:pPr>
      <w:hyperlink r:id="rId11" w:history="1">
        <w:r w:rsidR="0037360D" w:rsidRPr="00CA76A7">
          <w:rPr>
            <w:rStyle w:val="af4"/>
            <w:rFonts w:ascii="Times New Roman" w:hAnsi="Times New Roman" w:cs="Times New Roman"/>
            <w:sz w:val="28"/>
            <w:szCs w:val="28"/>
          </w:rPr>
          <w:t>www.government.ru</w:t>
        </w:r>
      </w:hyperlink>
      <w:r w:rsidR="0037360D" w:rsidRPr="00CA76A7">
        <w:rPr>
          <w:rFonts w:ascii="Times New Roman" w:hAnsi="Times New Roman" w:cs="Times New Roman"/>
          <w:sz w:val="28"/>
          <w:szCs w:val="28"/>
        </w:rPr>
        <w:t xml:space="preserve"> - Официальный сайт Правительства Российской Федерации</w:t>
      </w:r>
    </w:p>
    <w:p w14:paraId="2EA19BC4" w14:textId="77777777" w:rsidR="0037360D" w:rsidRPr="00CA76A7" w:rsidRDefault="00EC265F" w:rsidP="0037360D">
      <w:pPr>
        <w:pStyle w:val="ConsPlusNormal"/>
        <w:widowControl/>
        <w:numPr>
          <w:ilvl w:val="3"/>
          <w:numId w:val="7"/>
        </w:numPr>
        <w:tabs>
          <w:tab w:val="left" w:pos="1080"/>
          <w:tab w:val="left" w:pos="1134"/>
        </w:tabs>
        <w:ind w:left="0" w:firstLine="426"/>
        <w:jc w:val="both"/>
        <w:rPr>
          <w:rFonts w:ascii="Times New Roman" w:hAnsi="Times New Roman" w:cs="Times New Roman"/>
          <w:sz w:val="28"/>
          <w:szCs w:val="28"/>
        </w:rPr>
      </w:pPr>
      <w:hyperlink r:id="rId12" w:history="1">
        <w:r w:rsidR="0037360D" w:rsidRPr="00CA76A7">
          <w:rPr>
            <w:rStyle w:val="af4"/>
            <w:rFonts w:ascii="Times New Roman" w:hAnsi="Times New Roman" w:cs="Times New Roman"/>
            <w:sz w:val="28"/>
            <w:szCs w:val="28"/>
          </w:rPr>
          <w:t>https://www.nalog.gov.ru/</w:t>
        </w:r>
      </w:hyperlink>
      <w:r w:rsidR="0037360D" w:rsidRPr="00CA76A7">
        <w:rPr>
          <w:rFonts w:ascii="Times New Roman" w:hAnsi="Times New Roman" w:cs="Times New Roman"/>
          <w:sz w:val="28"/>
          <w:szCs w:val="28"/>
        </w:rPr>
        <w:t xml:space="preserve"> - Официальный сайт Федеральной налоговой службы</w:t>
      </w:r>
    </w:p>
    <w:p w14:paraId="08E17AC9" w14:textId="77777777" w:rsidR="0037360D" w:rsidRPr="00CA76A7" w:rsidRDefault="00EC265F" w:rsidP="0037360D">
      <w:pPr>
        <w:pStyle w:val="ConsPlusNormal"/>
        <w:widowControl/>
        <w:numPr>
          <w:ilvl w:val="3"/>
          <w:numId w:val="7"/>
        </w:numPr>
        <w:tabs>
          <w:tab w:val="left" w:pos="1080"/>
          <w:tab w:val="left" w:pos="1134"/>
        </w:tabs>
        <w:ind w:left="0" w:firstLine="426"/>
        <w:jc w:val="both"/>
        <w:rPr>
          <w:rFonts w:ascii="Times New Roman" w:hAnsi="Times New Roman" w:cs="Times New Roman"/>
          <w:sz w:val="28"/>
          <w:szCs w:val="28"/>
        </w:rPr>
      </w:pPr>
      <w:hyperlink r:id="rId13" w:history="1">
        <w:r w:rsidR="0037360D" w:rsidRPr="00CA76A7">
          <w:rPr>
            <w:rStyle w:val="af4"/>
            <w:rFonts w:ascii="Times New Roman" w:hAnsi="Times New Roman" w:cs="Times New Roman"/>
            <w:sz w:val="28"/>
            <w:szCs w:val="28"/>
          </w:rPr>
          <w:t>http://www.economy.gov.ru</w:t>
        </w:r>
      </w:hyperlink>
      <w:r w:rsidR="0037360D" w:rsidRPr="00CA76A7">
        <w:rPr>
          <w:rFonts w:ascii="Times New Roman" w:hAnsi="Times New Roman" w:cs="Times New Roman"/>
          <w:sz w:val="28"/>
          <w:szCs w:val="28"/>
        </w:rPr>
        <w:t xml:space="preserve"> - Официальный сайт Министерства экономического развития Российской Федерации</w:t>
      </w:r>
    </w:p>
    <w:p w14:paraId="4D30168F" w14:textId="77777777" w:rsidR="0037360D" w:rsidRPr="00CA76A7" w:rsidRDefault="00EC265F" w:rsidP="0037360D">
      <w:pPr>
        <w:pStyle w:val="ConsPlusNormal"/>
        <w:widowControl/>
        <w:numPr>
          <w:ilvl w:val="3"/>
          <w:numId w:val="7"/>
        </w:numPr>
        <w:tabs>
          <w:tab w:val="left" w:pos="1080"/>
          <w:tab w:val="left" w:pos="1134"/>
        </w:tabs>
        <w:ind w:left="0" w:firstLine="426"/>
        <w:jc w:val="both"/>
        <w:rPr>
          <w:rFonts w:ascii="Times New Roman" w:hAnsi="Times New Roman" w:cs="Times New Roman"/>
          <w:sz w:val="28"/>
          <w:szCs w:val="28"/>
        </w:rPr>
      </w:pPr>
      <w:hyperlink r:id="rId14" w:history="1">
        <w:r w:rsidR="0037360D" w:rsidRPr="00CA76A7">
          <w:rPr>
            <w:rStyle w:val="af4"/>
            <w:rFonts w:ascii="Times New Roman" w:hAnsi="Times New Roman" w:cs="Times New Roman"/>
            <w:sz w:val="28"/>
            <w:szCs w:val="28"/>
          </w:rPr>
          <w:t>http://www.minfin.ru</w:t>
        </w:r>
      </w:hyperlink>
      <w:r w:rsidR="0037360D" w:rsidRPr="00CA76A7">
        <w:rPr>
          <w:rFonts w:ascii="Times New Roman" w:hAnsi="Times New Roman" w:cs="Times New Roman"/>
          <w:sz w:val="28"/>
          <w:szCs w:val="28"/>
        </w:rPr>
        <w:t xml:space="preserve"> - Официальный сайт Министерства финансов Российской Федерации</w:t>
      </w:r>
    </w:p>
    <w:p w14:paraId="48DE45DD" w14:textId="77777777" w:rsidR="0037360D" w:rsidRPr="00CA76A7" w:rsidRDefault="00EC265F" w:rsidP="0037360D">
      <w:pPr>
        <w:pStyle w:val="ConsPlusNormal"/>
        <w:widowControl/>
        <w:numPr>
          <w:ilvl w:val="3"/>
          <w:numId w:val="7"/>
        </w:numPr>
        <w:tabs>
          <w:tab w:val="left" w:pos="1080"/>
          <w:tab w:val="left" w:pos="1134"/>
        </w:tabs>
        <w:ind w:left="0" w:firstLine="426"/>
        <w:jc w:val="both"/>
        <w:rPr>
          <w:rFonts w:ascii="Times New Roman" w:hAnsi="Times New Roman" w:cs="Times New Roman"/>
          <w:sz w:val="28"/>
          <w:szCs w:val="28"/>
        </w:rPr>
      </w:pPr>
      <w:hyperlink r:id="rId15" w:history="1">
        <w:r w:rsidR="0037360D" w:rsidRPr="00CA76A7">
          <w:rPr>
            <w:rStyle w:val="af4"/>
            <w:rFonts w:ascii="Times New Roman" w:hAnsi="Times New Roman" w:cs="Times New Roman"/>
            <w:sz w:val="28"/>
            <w:szCs w:val="28"/>
          </w:rPr>
          <w:t>http://www.gks.ru</w:t>
        </w:r>
      </w:hyperlink>
      <w:r w:rsidR="0037360D" w:rsidRPr="00CA76A7">
        <w:rPr>
          <w:rFonts w:ascii="Times New Roman" w:hAnsi="Times New Roman" w:cs="Times New Roman"/>
          <w:sz w:val="28"/>
          <w:szCs w:val="28"/>
        </w:rPr>
        <w:t xml:space="preserve"> - Официальный сайт Федеральной службы государственной статистики Российской Федерации</w:t>
      </w:r>
    </w:p>
    <w:p w14:paraId="122B07EE" w14:textId="77777777" w:rsidR="0037360D" w:rsidRPr="00CA76A7" w:rsidRDefault="00EC265F" w:rsidP="0037360D">
      <w:pPr>
        <w:pStyle w:val="ConsPlusNormal"/>
        <w:widowControl/>
        <w:numPr>
          <w:ilvl w:val="3"/>
          <w:numId w:val="7"/>
        </w:numPr>
        <w:tabs>
          <w:tab w:val="left" w:pos="1080"/>
          <w:tab w:val="left" w:pos="1134"/>
        </w:tabs>
        <w:ind w:left="0" w:firstLine="426"/>
        <w:jc w:val="both"/>
        <w:rPr>
          <w:rFonts w:ascii="Times New Roman" w:hAnsi="Times New Roman" w:cs="Times New Roman"/>
          <w:sz w:val="28"/>
          <w:szCs w:val="28"/>
        </w:rPr>
      </w:pPr>
      <w:hyperlink r:id="rId16" w:history="1">
        <w:r w:rsidR="0037360D" w:rsidRPr="00CA76A7">
          <w:rPr>
            <w:rStyle w:val="af4"/>
            <w:rFonts w:ascii="Times New Roman" w:hAnsi="Times New Roman" w:cs="Times New Roman"/>
            <w:sz w:val="28"/>
            <w:szCs w:val="28"/>
            <w:lang w:val="en-US"/>
          </w:rPr>
          <w:t>http</w:t>
        </w:r>
        <w:r w:rsidR="0037360D" w:rsidRPr="00CA76A7">
          <w:rPr>
            <w:rStyle w:val="af4"/>
            <w:rFonts w:ascii="Times New Roman" w:hAnsi="Times New Roman" w:cs="Times New Roman"/>
            <w:sz w:val="28"/>
            <w:szCs w:val="28"/>
          </w:rPr>
          <w:t>://</w:t>
        </w:r>
        <w:r w:rsidR="0037360D" w:rsidRPr="00CA76A7">
          <w:rPr>
            <w:rStyle w:val="af4"/>
            <w:rFonts w:ascii="Times New Roman" w:hAnsi="Times New Roman" w:cs="Times New Roman"/>
            <w:sz w:val="28"/>
            <w:szCs w:val="28"/>
            <w:lang w:val="en-US"/>
          </w:rPr>
          <w:t>pravo</w:t>
        </w:r>
        <w:r w:rsidR="0037360D" w:rsidRPr="00CA76A7">
          <w:rPr>
            <w:rStyle w:val="af4"/>
            <w:rFonts w:ascii="Times New Roman" w:hAnsi="Times New Roman" w:cs="Times New Roman"/>
            <w:sz w:val="28"/>
            <w:szCs w:val="28"/>
          </w:rPr>
          <w:t>.</w:t>
        </w:r>
        <w:r w:rsidR="0037360D" w:rsidRPr="00CA76A7">
          <w:rPr>
            <w:rStyle w:val="af4"/>
            <w:rFonts w:ascii="Times New Roman" w:hAnsi="Times New Roman" w:cs="Times New Roman"/>
            <w:sz w:val="28"/>
            <w:szCs w:val="28"/>
            <w:lang w:val="en-US"/>
          </w:rPr>
          <w:t>gov</w:t>
        </w:r>
        <w:r w:rsidR="0037360D" w:rsidRPr="00CA76A7">
          <w:rPr>
            <w:rStyle w:val="af4"/>
            <w:rFonts w:ascii="Times New Roman" w:hAnsi="Times New Roman" w:cs="Times New Roman"/>
            <w:sz w:val="28"/>
            <w:szCs w:val="28"/>
          </w:rPr>
          <w:t>.</w:t>
        </w:r>
        <w:r w:rsidR="0037360D" w:rsidRPr="00CA76A7">
          <w:rPr>
            <w:rStyle w:val="af4"/>
            <w:rFonts w:ascii="Times New Roman" w:hAnsi="Times New Roman" w:cs="Times New Roman"/>
            <w:sz w:val="28"/>
            <w:szCs w:val="28"/>
            <w:lang w:val="en-US"/>
          </w:rPr>
          <w:t>ru</w:t>
        </w:r>
      </w:hyperlink>
      <w:r w:rsidR="0037360D" w:rsidRPr="00CA76A7">
        <w:rPr>
          <w:rFonts w:ascii="Times New Roman" w:hAnsi="Times New Roman" w:cs="Times New Roman"/>
          <w:sz w:val="28"/>
          <w:szCs w:val="28"/>
        </w:rPr>
        <w:t xml:space="preserve"> – Официальный интернет-портал правовой информации</w:t>
      </w:r>
    </w:p>
    <w:p w14:paraId="17DBE45E" w14:textId="77777777" w:rsidR="0037360D" w:rsidRPr="00CA76A7" w:rsidRDefault="00EC265F" w:rsidP="0037360D">
      <w:pPr>
        <w:pStyle w:val="ConsPlusNormal"/>
        <w:widowControl/>
        <w:numPr>
          <w:ilvl w:val="3"/>
          <w:numId w:val="7"/>
        </w:numPr>
        <w:tabs>
          <w:tab w:val="left" w:pos="1080"/>
          <w:tab w:val="left" w:pos="1134"/>
        </w:tabs>
        <w:ind w:left="0" w:firstLine="426"/>
        <w:jc w:val="both"/>
        <w:rPr>
          <w:rFonts w:ascii="Times New Roman" w:hAnsi="Times New Roman" w:cs="Times New Roman"/>
          <w:sz w:val="28"/>
          <w:szCs w:val="28"/>
        </w:rPr>
      </w:pPr>
      <w:hyperlink r:id="rId17" w:history="1">
        <w:r w:rsidR="0037360D" w:rsidRPr="00CA76A7">
          <w:rPr>
            <w:rStyle w:val="af4"/>
            <w:rFonts w:ascii="Times New Roman" w:hAnsi="Times New Roman" w:cs="Times New Roman"/>
            <w:sz w:val="28"/>
            <w:szCs w:val="28"/>
          </w:rPr>
          <w:t>http://elibrary.ru</w:t>
        </w:r>
      </w:hyperlink>
      <w:r w:rsidR="0037360D" w:rsidRPr="00CA76A7">
        <w:rPr>
          <w:rFonts w:ascii="Times New Roman" w:hAnsi="Times New Roman" w:cs="Times New Roman"/>
          <w:sz w:val="28"/>
          <w:szCs w:val="28"/>
        </w:rPr>
        <w:t xml:space="preserve"> - Научная электронная библиотека </w:t>
      </w:r>
    </w:p>
    <w:p w14:paraId="69D4B8BF" w14:textId="52F2DDCC" w:rsidR="0037360D" w:rsidRPr="00E35A11" w:rsidRDefault="0037360D" w:rsidP="0037360D">
      <w:pPr>
        <w:pStyle w:val="ConsPlusNormal"/>
        <w:widowControl/>
        <w:numPr>
          <w:ilvl w:val="3"/>
          <w:numId w:val="7"/>
        </w:numPr>
        <w:tabs>
          <w:tab w:val="left" w:pos="1080"/>
          <w:tab w:val="left" w:pos="1134"/>
        </w:tabs>
        <w:ind w:left="0" w:firstLine="426"/>
        <w:jc w:val="both"/>
        <w:rPr>
          <w:rStyle w:val="af4"/>
          <w:rFonts w:ascii="Times New Roman" w:hAnsi="Times New Roman" w:cs="Times New Roman"/>
          <w:color w:val="auto"/>
          <w:sz w:val="28"/>
          <w:szCs w:val="28"/>
          <w:u w:val="none"/>
        </w:rPr>
      </w:pPr>
      <w:r w:rsidRPr="00CA76A7">
        <w:rPr>
          <w:rFonts w:ascii="Times New Roman" w:hAnsi="Times New Roman" w:cs="Times New Roman"/>
          <w:sz w:val="28"/>
          <w:szCs w:val="28"/>
        </w:rPr>
        <w:t>Информационно-образовательный портал Финуниверситета. [Электронный ресурс]. U</w:t>
      </w:r>
      <w:r w:rsidRPr="00CA76A7">
        <w:rPr>
          <w:rFonts w:ascii="Times New Roman" w:hAnsi="Times New Roman" w:cs="Times New Roman"/>
          <w:color w:val="000000" w:themeColor="text1"/>
          <w:sz w:val="28"/>
          <w:szCs w:val="28"/>
        </w:rPr>
        <w:t xml:space="preserve">RL: </w:t>
      </w:r>
      <w:hyperlink r:id="rId18" w:history="1">
        <w:r w:rsidRPr="00CA76A7">
          <w:rPr>
            <w:rStyle w:val="af4"/>
            <w:rFonts w:ascii="Times New Roman" w:hAnsi="Times New Roman" w:cs="Times New Roman"/>
            <w:color w:val="000000" w:themeColor="text1"/>
            <w:sz w:val="28"/>
            <w:szCs w:val="28"/>
          </w:rPr>
          <w:t>http://portal.ufrf.ru</w:t>
        </w:r>
      </w:hyperlink>
      <w:r w:rsidRPr="00CA76A7">
        <w:rPr>
          <w:rStyle w:val="af4"/>
          <w:rFonts w:ascii="Times New Roman" w:hAnsi="Times New Roman" w:cs="Times New Roman"/>
          <w:color w:val="000000" w:themeColor="text1"/>
          <w:sz w:val="28"/>
          <w:szCs w:val="28"/>
        </w:rPr>
        <w:t xml:space="preserve"> </w:t>
      </w:r>
    </w:p>
    <w:p w14:paraId="4A33B4CC" w14:textId="2B534810" w:rsidR="00E35A11" w:rsidRDefault="000B15B2" w:rsidP="0037360D">
      <w:pPr>
        <w:pStyle w:val="ConsPlusNormal"/>
        <w:widowControl/>
        <w:numPr>
          <w:ilvl w:val="3"/>
          <w:numId w:val="7"/>
        </w:numPr>
        <w:tabs>
          <w:tab w:val="left" w:pos="1080"/>
          <w:tab w:val="left" w:pos="1134"/>
        </w:tabs>
        <w:ind w:left="0" w:firstLine="426"/>
        <w:jc w:val="both"/>
        <w:rPr>
          <w:rFonts w:ascii="Times New Roman" w:hAnsi="Times New Roman" w:cs="Times New Roman"/>
          <w:sz w:val="28"/>
          <w:szCs w:val="28"/>
        </w:rPr>
      </w:pPr>
      <w:r w:rsidRPr="000B15B2">
        <w:rPr>
          <w:rFonts w:ascii="Times New Roman" w:hAnsi="Times New Roman" w:cs="Times New Roman"/>
          <w:sz w:val="28"/>
          <w:szCs w:val="28"/>
        </w:rPr>
        <w:t xml:space="preserve">Электронно-библиотечная система издательства «ЮРАЙТ» </w:t>
      </w:r>
      <w:hyperlink r:id="rId19" w:history="1">
        <w:r w:rsidRPr="003531D3">
          <w:rPr>
            <w:rStyle w:val="af4"/>
            <w:rFonts w:ascii="Times New Roman" w:hAnsi="Times New Roman" w:cs="Times New Roman"/>
            <w:sz w:val="28"/>
            <w:szCs w:val="28"/>
          </w:rPr>
          <w:t>https://urait.ru/</w:t>
        </w:r>
      </w:hyperlink>
    </w:p>
    <w:p w14:paraId="68841C10" w14:textId="77777777" w:rsidR="000B15B2" w:rsidRPr="00CA76A7" w:rsidRDefault="000B15B2" w:rsidP="000B15B2">
      <w:pPr>
        <w:pStyle w:val="ConsPlusNormal"/>
        <w:widowControl/>
        <w:tabs>
          <w:tab w:val="left" w:pos="1080"/>
          <w:tab w:val="left" w:pos="1134"/>
        </w:tabs>
        <w:ind w:left="426" w:firstLine="0"/>
        <w:jc w:val="both"/>
        <w:rPr>
          <w:rFonts w:ascii="Times New Roman" w:hAnsi="Times New Roman" w:cs="Times New Roman"/>
          <w:sz w:val="28"/>
          <w:szCs w:val="28"/>
        </w:rPr>
      </w:pPr>
    </w:p>
    <w:p w14:paraId="20C065FC" w14:textId="77777777" w:rsidR="0037360D" w:rsidRPr="00CA76A7" w:rsidRDefault="0037360D" w:rsidP="0037360D">
      <w:pPr>
        <w:keepNext/>
        <w:ind w:firstLine="709"/>
        <w:jc w:val="both"/>
        <w:rPr>
          <w:sz w:val="28"/>
          <w:szCs w:val="28"/>
        </w:rPr>
      </w:pPr>
    </w:p>
    <w:p w14:paraId="10152BEC" w14:textId="77777777" w:rsidR="0037360D" w:rsidRPr="00CA76A7" w:rsidRDefault="0037360D" w:rsidP="0037360D">
      <w:pPr>
        <w:ind w:firstLine="709"/>
        <w:jc w:val="both"/>
        <w:rPr>
          <w:sz w:val="28"/>
          <w:szCs w:val="28"/>
        </w:rPr>
      </w:pPr>
      <w:r w:rsidRPr="00CA76A7">
        <w:rPr>
          <w:b/>
          <w:sz w:val="28"/>
          <w:szCs w:val="28"/>
        </w:rPr>
        <w:t xml:space="preserve">10. </w:t>
      </w:r>
      <w:r w:rsidR="00ED15F8" w:rsidRPr="00CA76A7">
        <w:rPr>
          <w:b/>
          <w:sz w:val="28"/>
          <w:szCs w:val="28"/>
        </w:rPr>
        <w:t>Методические указания для обучающихся по освоению дисциплины и выполнению различных форм самостоятельной работы</w:t>
      </w:r>
    </w:p>
    <w:p w14:paraId="1742B921" w14:textId="77777777" w:rsidR="0037360D" w:rsidRPr="00CA76A7" w:rsidRDefault="0037360D" w:rsidP="0037360D">
      <w:pPr>
        <w:shd w:val="clear" w:color="auto" w:fill="FFFFFF"/>
        <w:spacing w:line="276" w:lineRule="auto"/>
        <w:ind w:firstLine="709"/>
        <w:jc w:val="both"/>
        <w:rPr>
          <w:sz w:val="28"/>
          <w:szCs w:val="28"/>
        </w:rPr>
      </w:pPr>
      <w:r w:rsidRPr="00CA76A7">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5C4E9E5" w14:textId="77777777" w:rsidR="0037360D" w:rsidRPr="00CA76A7" w:rsidRDefault="0037360D" w:rsidP="0037360D">
      <w:pPr>
        <w:ind w:firstLine="709"/>
        <w:jc w:val="both"/>
        <w:rPr>
          <w:color w:val="FF0000"/>
          <w:sz w:val="28"/>
          <w:szCs w:val="28"/>
        </w:rPr>
      </w:pPr>
    </w:p>
    <w:p w14:paraId="1E4DFE43" w14:textId="77777777" w:rsidR="0037360D" w:rsidRPr="00CA76A7" w:rsidRDefault="0037360D" w:rsidP="0037360D">
      <w:pPr>
        <w:ind w:firstLine="709"/>
        <w:jc w:val="both"/>
        <w:rPr>
          <w:b/>
          <w:bCs/>
          <w:sz w:val="28"/>
          <w:szCs w:val="28"/>
        </w:rPr>
      </w:pPr>
      <w:r w:rsidRPr="00CA76A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12024C9" w14:textId="77777777" w:rsidR="0037360D" w:rsidRPr="00CA76A7" w:rsidRDefault="0037360D" w:rsidP="0037360D">
      <w:pPr>
        <w:keepNext/>
        <w:ind w:firstLine="709"/>
        <w:jc w:val="both"/>
        <w:outlineLvl w:val="0"/>
        <w:rPr>
          <w:rFonts w:eastAsia="Calibri"/>
          <w:b/>
          <w:bCs/>
          <w:kern w:val="32"/>
          <w:sz w:val="28"/>
          <w:szCs w:val="28"/>
        </w:rPr>
      </w:pPr>
      <w:r w:rsidRPr="00CA76A7">
        <w:rPr>
          <w:rFonts w:eastAsia="Calibri"/>
          <w:b/>
          <w:bCs/>
          <w:kern w:val="32"/>
          <w:sz w:val="28"/>
          <w:szCs w:val="28"/>
        </w:rPr>
        <w:t xml:space="preserve">11. 1. Комплект лицензионного программного обеспечения: </w:t>
      </w:r>
    </w:p>
    <w:p w14:paraId="393001B2" w14:textId="77777777" w:rsidR="0037360D" w:rsidRPr="00CA76A7" w:rsidRDefault="0037360D" w:rsidP="0037360D">
      <w:pPr>
        <w:keepNext/>
        <w:ind w:firstLine="709"/>
        <w:jc w:val="both"/>
        <w:outlineLvl w:val="0"/>
        <w:rPr>
          <w:rFonts w:eastAsia="Calibri"/>
          <w:bCs/>
          <w:kern w:val="32"/>
          <w:sz w:val="28"/>
          <w:szCs w:val="28"/>
        </w:rPr>
      </w:pPr>
      <w:r w:rsidRPr="00CA76A7">
        <w:rPr>
          <w:rFonts w:eastAsia="Calibri"/>
          <w:bCs/>
          <w:kern w:val="32"/>
          <w:sz w:val="28"/>
          <w:szCs w:val="28"/>
        </w:rPr>
        <w:t xml:space="preserve">1. Компьютерные программы общего назначения </w:t>
      </w:r>
      <w:r w:rsidRPr="00CA76A7">
        <w:rPr>
          <w:rFonts w:eastAsia="Calibri"/>
          <w:bCs/>
          <w:kern w:val="32"/>
          <w:sz w:val="28"/>
          <w:szCs w:val="28"/>
          <w:lang w:val="en-US"/>
        </w:rPr>
        <w:t>Astra</w:t>
      </w:r>
      <w:r w:rsidRPr="00CA76A7">
        <w:rPr>
          <w:rFonts w:eastAsia="Calibri"/>
          <w:bCs/>
          <w:kern w:val="32"/>
          <w:sz w:val="28"/>
          <w:szCs w:val="28"/>
        </w:rPr>
        <w:t xml:space="preserve"> </w:t>
      </w:r>
      <w:r w:rsidRPr="00CA76A7">
        <w:rPr>
          <w:rFonts w:eastAsia="Calibri"/>
          <w:bCs/>
          <w:kern w:val="32"/>
          <w:sz w:val="28"/>
          <w:szCs w:val="28"/>
          <w:lang w:val="en-US"/>
        </w:rPr>
        <w:t>Linux</w:t>
      </w:r>
      <w:r w:rsidRPr="00CA76A7">
        <w:rPr>
          <w:rFonts w:eastAsia="Calibri"/>
          <w:bCs/>
          <w:kern w:val="32"/>
          <w:sz w:val="28"/>
          <w:szCs w:val="28"/>
        </w:rPr>
        <w:t xml:space="preserve">, </w:t>
      </w:r>
      <w:r w:rsidRPr="00CA76A7">
        <w:rPr>
          <w:rFonts w:eastAsia="Calibri"/>
          <w:bCs/>
          <w:kern w:val="32"/>
          <w:sz w:val="28"/>
          <w:szCs w:val="28"/>
          <w:lang w:val="en-US"/>
        </w:rPr>
        <w:t>Libre</w:t>
      </w:r>
      <w:r w:rsidRPr="00CA76A7">
        <w:rPr>
          <w:rFonts w:eastAsia="Calibri"/>
          <w:bCs/>
          <w:kern w:val="32"/>
          <w:sz w:val="28"/>
          <w:szCs w:val="28"/>
        </w:rPr>
        <w:t xml:space="preserve"> </w:t>
      </w:r>
      <w:r w:rsidRPr="00CA76A7">
        <w:rPr>
          <w:rFonts w:eastAsia="Calibri"/>
          <w:bCs/>
          <w:kern w:val="32"/>
          <w:sz w:val="28"/>
          <w:szCs w:val="28"/>
          <w:lang w:val="en-US"/>
        </w:rPr>
        <w:t>Office</w:t>
      </w:r>
      <w:r w:rsidRPr="00CA76A7">
        <w:rPr>
          <w:rFonts w:eastAsia="Calibri"/>
          <w:bCs/>
          <w:kern w:val="32"/>
          <w:sz w:val="28"/>
          <w:szCs w:val="28"/>
        </w:rPr>
        <w:t>;</w:t>
      </w:r>
    </w:p>
    <w:p w14:paraId="01BDD8DE" w14:textId="77777777" w:rsidR="0037360D" w:rsidRPr="00CA76A7" w:rsidRDefault="0037360D" w:rsidP="0037360D">
      <w:pPr>
        <w:keepNext/>
        <w:ind w:firstLine="709"/>
        <w:jc w:val="both"/>
        <w:outlineLvl w:val="0"/>
        <w:rPr>
          <w:rFonts w:eastAsia="Calibri"/>
          <w:bCs/>
          <w:kern w:val="32"/>
          <w:sz w:val="28"/>
          <w:szCs w:val="28"/>
        </w:rPr>
      </w:pPr>
      <w:r w:rsidRPr="00CA76A7">
        <w:rPr>
          <w:rFonts w:eastAsia="Calibri"/>
          <w:bCs/>
          <w:kern w:val="32"/>
          <w:sz w:val="28"/>
          <w:szCs w:val="28"/>
        </w:rPr>
        <w:t xml:space="preserve">2. Антивирус </w:t>
      </w:r>
      <w:r w:rsidRPr="00CA76A7">
        <w:rPr>
          <w:rFonts w:eastAsia="Calibri"/>
          <w:bCs/>
          <w:kern w:val="32"/>
          <w:sz w:val="28"/>
          <w:szCs w:val="28"/>
          <w:lang w:val="en-US"/>
        </w:rPr>
        <w:t>Kaspersky</w:t>
      </w:r>
    </w:p>
    <w:p w14:paraId="6B356FE6" w14:textId="77777777" w:rsidR="0037360D" w:rsidRPr="00CA76A7" w:rsidRDefault="0037360D" w:rsidP="0037360D">
      <w:pPr>
        <w:keepNext/>
        <w:ind w:firstLine="709"/>
        <w:jc w:val="both"/>
        <w:outlineLvl w:val="0"/>
        <w:rPr>
          <w:rFonts w:eastAsia="Calibri"/>
          <w:bCs/>
          <w:kern w:val="32"/>
          <w:sz w:val="28"/>
          <w:szCs w:val="28"/>
        </w:rPr>
      </w:pPr>
    </w:p>
    <w:p w14:paraId="7C12ADAF" w14:textId="77777777" w:rsidR="0037360D" w:rsidRPr="00CA76A7" w:rsidRDefault="0037360D" w:rsidP="0037360D">
      <w:pPr>
        <w:keepNext/>
        <w:ind w:firstLine="709"/>
        <w:jc w:val="both"/>
        <w:outlineLvl w:val="0"/>
        <w:rPr>
          <w:rFonts w:eastAsia="Calibri"/>
          <w:b/>
          <w:bCs/>
          <w:kern w:val="32"/>
          <w:sz w:val="28"/>
          <w:szCs w:val="28"/>
        </w:rPr>
      </w:pPr>
      <w:r w:rsidRPr="00CA76A7">
        <w:rPr>
          <w:rFonts w:eastAsia="Calibri"/>
          <w:b/>
          <w:bCs/>
          <w:kern w:val="32"/>
          <w:sz w:val="28"/>
          <w:szCs w:val="28"/>
        </w:rPr>
        <w:t>11.2. Современные профессиональные базы данных и информационные справочные системы</w:t>
      </w:r>
      <w:r w:rsidRPr="00CA76A7">
        <w:rPr>
          <w:rFonts w:eastAsia="Calibri"/>
          <w:b/>
          <w:bCs/>
          <w:kern w:val="32"/>
          <w:sz w:val="28"/>
          <w:szCs w:val="28"/>
          <w:highlight w:val="green"/>
        </w:rPr>
        <w:t xml:space="preserve"> </w:t>
      </w:r>
    </w:p>
    <w:p w14:paraId="739E0F54" w14:textId="77777777" w:rsidR="000B5249" w:rsidRDefault="000B5249" w:rsidP="0037360D">
      <w:pPr>
        <w:keepNext/>
        <w:ind w:firstLine="709"/>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0B5249" w:rsidRPr="00CA76A7" w14:paraId="42FBBB48" w14:textId="77777777" w:rsidTr="007A6B5D">
        <w:tc>
          <w:tcPr>
            <w:tcW w:w="861" w:type="dxa"/>
            <w:vAlign w:val="center"/>
          </w:tcPr>
          <w:p w14:paraId="11BEF3FE" w14:textId="77777777" w:rsidR="000B5249" w:rsidRPr="00CA76A7" w:rsidRDefault="000B5249" w:rsidP="00B507A2">
            <w:pPr>
              <w:shd w:val="clear" w:color="auto" w:fill="FFFFFF"/>
              <w:jc w:val="center"/>
              <w:rPr>
                <w:color w:val="000000"/>
                <w:sz w:val="24"/>
                <w:szCs w:val="24"/>
              </w:rPr>
            </w:pPr>
            <w:r w:rsidRPr="00CA76A7">
              <w:rPr>
                <w:color w:val="000000"/>
                <w:sz w:val="24"/>
                <w:szCs w:val="24"/>
              </w:rPr>
              <w:t>№п/п</w:t>
            </w:r>
          </w:p>
        </w:tc>
        <w:tc>
          <w:tcPr>
            <w:tcW w:w="4511" w:type="dxa"/>
            <w:vAlign w:val="center"/>
          </w:tcPr>
          <w:p w14:paraId="65A30F18" w14:textId="77777777" w:rsidR="000B5249" w:rsidRPr="00CA76A7" w:rsidRDefault="000B5249" w:rsidP="00B507A2">
            <w:pPr>
              <w:shd w:val="clear" w:color="auto" w:fill="FFFFFF"/>
              <w:jc w:val="center"/>
              <w:rPr>
                <w:color w:val="000000"/>
                <w:sz w:val="24"/>
                <w:szCs w:val="24"/>
              </w:rPr>
            </w:pPr>
            <w:r w:rsidRPr="00CA76A7">
              <w:rPr>
                <w:color w:val="000000"/>
                <w:sz w:val="24"/>
                <w:szCs w:val="24"/>
              </w:rPr>
              <w:t>Название рекомендуемых технических и компьютерных средств обучения</w:t>
            </w:r>
          </w:p>
        </w:tc>
        <w:tc>
          <w:tcPr>
            <w:tcW w:w="3866" w:type="dxa"/>
            <w:vAlign w:val="center"/>
          </w:tcPr>
          <w:p w14:paraId="3B86F1EC" w14:textId="77777777" w:rsidR="000B5249" w:rsidRPr="00CA76A7" w:rsidRDefault="000B5249" w:rsidP="00B507A2">
            <w:pPr>
              <w:shd w:val="clear" w:color="auto" w:fill="FFFFFF"/>
              <w:jc w:val="center"/>
              <w:rPr>
                <w:color w:val="000000"/>
                <w:sz w:val="24"/>
                <w:szCs w:val="24"/>
              </w:rPr>
            </w:pPr>
            <w:r w:rsidRPr="00CA76A7">
              <w:rPr>
                <w:color w:val="000000"/>
                <w:sz w:val="24"/>
                <w:szCs w:val="24"/>
              </w:rPr>
              <w:t>Наименование разделов и тем</w:t>
            </w:r>
          </w:p>
        </w:tc>
      </w:tr>
      <w:tr w:rsidR="000B5249" w:rsidRPr="00CA76A7" w14:paraId="09EE9DF5" w14:textId="77777777" w:rsidTr="007A6B5D">
        <w:tc>
          <w:tcPr>
            <w:tcW w:w="861" w:type="dxa"/>
          </w:tcPr>
          <w:p w14:paraId="4E4C9D1C" w14:textId="77777777" w:rsidR="000B5249" w:rsidRPr="00CA76A7" w:rsidRDefault="000B5249" w:rsidP="00B507A2">
            <w:pPr>
              <w:shd w:val="clear" w:color="auto" w:fill="FFFFFF"/>
              <w:jc w:val="both"/>
              <w:rPr>
                <w:color w:val="000000"/>
                <w:sz w:val="24"/>
                <w:szCs w:val="24"/>
              </w:rPr>
            </w:pPr>
            <w:r w:rsidRPr="00CA76A7">
              <w:rPr>
                <w:color w:val="000000"/>
                <w:sz w:val="24"/>
                <w:szCs w:val="24"/>
              </w:rPr>
              <w:t>1</w:t>
            </w:r>
          </w:p>
        </w:tc>
        <w:tc>
          <w:tcPr>
            <w:tcW w:w="4511" w:type="dxa"/>
          </w:tcPr>
          <w:p w14:paraId="6C3420D9" w14:textId="77777777" w:rsidR="000B5249" w:rsidRPr="00CA76A7" w:rsidRDefault="000B5249" w:rsidP="00B507A2">
            <w:pPr>
              <w:shd w:val="clear" w:color="auto" w:fill="FFFFFF"/>
              <w:jc w:val="both"/>
              <w:rPr>
                <w:color w:val="000000"/>
                <w:sz w:val="24"/>
                <w:szCs w:val="24"/>
              </w:rPr>
            </w:pPr>
            <w:r w:rsidRPr="00CA76A7">
              <w:rPr>
                <w:color w:val="000000"/>
                <w:sz w:val="24"/>
                <w:szCs w:val="24"/>
              </w:rPr>
              <w:t>Правовая база данных «КонсультантПлюс»</w:t>
            </w:r>
          </w:p>
        </w:tc>
        <w:tc>
          <w:tcPr>
            <w:tcW w:w="3866" w:type="dxa"/>
          </w:tcPr>
          <w:p w14:paraId="26DD1154" w14:textId="77777777" w:rsidR="000B5249" w:rsidRPr="00CA76A7" w:rsidRDefault="000B5249" w:rsidP="00B507A2">
            <w:pPr>
              <w:shd w:val="clear" w:color="auto" w:fill="FFFFFF"/>
              <w:jc w:val="center"/>
              <w:rPr>
                <w:sz w:val="24"/>
                <w:szCs w:val="24"/>
              </w:rPr>
            </w:pPr>
            <w:r w:rsidRPr="00CA76A7">
              <w:rPr>
                <w:sz w:val="24"/>
                <w:szCs w:val="24"/>
              </w:rPr>
              <w:t>Темы 1-6</w:t>
            </w:r>
          </w:p>
        </w:tc>
      </w:tr>
      <w:tr w:rsidR="000B5249" w:rsidRPr="00CA76A7" w14:paraId="53591DF1" w14:textId="77777777" w:rsidTr="007A6B5D">
        <w:tc>
          <w:tcPr>
            <w:tcW w:w="861" w:type="dxa"/>
          </w:tcPr>
          <w:p w14:paraId="222E7CB3" w14:textId="77777777" w:rsidR="000B5249" w:rsidRPr="00CA76A7" w:rsidRDefault="000B5249" w:rsidP="00B507A2">
            <w:pPr>
              <w:shd w:val="clear" w:color="auto" w:fill="FFFFFF"/>
              <w:jc w:val="both"/>
              <w:rPr>
                <w:color w:val="000000"/>
                <w:sz w:val="24"/>
                <w:szCs w:val="24"/>
              </w:rPr>
            </w:pPr>
            <w:r w:rsidRPr="00CA76A7">
              <w:rPr>
                <w:color w:val="000000"/>
                <w:sz w:val="24"/>
                <w:szCs w:val="24"/>
              </w:rPr>
              <w:t>2</w:t>
            </w:r>
          </w:p>
        </w:tc>
        <w:tc>
          <w:tcPr>
            <w:tcW w:w="4511" w:type="dxa"/>
          </w:tcPr>
          <w:p w14:paraId="6C729772" w14:textId="77777777" w:rsidR="000B5249" w:rsidRPr="00CA76A7" w:rsidRDefault="000B5249" w:rsidP="00B507A2">
            <w:pPr>
              <w:shd w:val="clear" w:color="auto" w:fill="FFFFFF"/>
              <w:jc w:val="both"/>
              <w:rPr>
                <w:color w:val="000000"/>
                <w:sz w:val="24"/>
                <w:szCs w:val="24"/>
              </w:rPr>
            </w:pPr>
            <w:r w:rsidRPr="00CA76A7">
              <w:rPr>
                <w:color w:val="000000"/>
                <w:sz w:val="24"/>
                <w:szCs w:val="24"/>
              </w:rPr>
              <w:t>Справочно-правовая система «Гарант»</w:t>
            </w:r>
          </w:p>
        </w:tc>
        <w:tc>
          <w:tcPr>
            <w:tcW w:w="3866" w:type="dxa"/>
          </w:tcPr>
          <w:p w14:paraId="0328E801" w14:textId="77777777" w:rsidR="000B5249" w:rsidRPr="00CA76A7" w:rsidRDefault="000B5249" w:rsidP="00B507A2">
            <w:pPr>
              <w:jc w:val="center"/>
              <w:rPr>
                <w:rFonts w:ascii="Letter Gothic" w:hAnsi="Letter Gothic" w:cs="Arial Unicode MS"/>
                <w:sz w:val="24"/>
                <w:szCs w:val="24"/>
              </w:rPr>
            </w:pPr>
            <w:r w:rsidRPr="00CA76A7">
              <w:rPr>
                <w:sz w:val="24"/>
                <w:szCs w:val="24"/>
              </w:rPr>
              <w:t>Темы 1-6</w:t>
            </w:r>
          </w:p>
        </w:tc>
      </w:tr>
      <w:tr w:rsidR="00B507A2" w:rsidRPr="00CA76A7" w14:paraId="529AC429" w14:textId="77777777" w:rsidTr="007A6B5D">
        <w:tc>
          <w:tcPr>
            <w:tcW w:w="861" w:type="dxa"/>
          </w:tcPr>
          <w:p w14:paraId="1CDE8D82" w14:textId="77777777" w:rsidR="00B507A2" w:rsidRPr="00CA76A7" w:rsidRDefault="00B507A2" w:rsidP="00B507A2">
            <w:pPr>
              <w:shd w:val="clear" w:color="auto" w:fill="FFFFFF"/>
              <w:jc w:val="both"/>
              <w:rPr>
                <w:color w:val="000000"/>
                <w:sz w:val="24"/>
                <w:szCs w:val="24"/>
              </w:rPr>
            </w:pPr>
            <w:r w:rsidRPr="00CA76A7">
              <w:rPr>
                <w:color w:val="000000"/>
                <w:sz w:val="24"/>
                <w:szCs w:val="24"/>
              </w:rPr>
              <w:t>3</w:t>
            </w:r>
          </w:p>
        </w:tc>
        <w:tc>
          <w:tcPr>
            <w:tcW w:w="4511" w:type="dxa"/>
          </w:tcPr>
          <w:p w14:paraId="20E76E60" w14:textId="77777777" w:rsidR="00B507A2" w:rsidRPr="00CA76A7" w:rsidRDefault="00B507A2" w:rsidP="00B507A2">
            <w:pPr>
              <w:pStyle w:val="a6"/>
              <w:shd w:val="clear" w:color="auto" w:fill="FFFFFF"/>
              <w:tabs>
                <w:tab w:val="left" w:pos="442"/>
              </w:tabs>
              <w:ind w:left="25"/>
              <w:jc w:val="both"/>
              <w:rPr>
                <w:rFonts w:eastAsia="Calibri"/>
                <w:bCs/>
                <w:sz w:val="24"/>
                <w:szCs w:val="24"/>
              </w:rPr>
            </w:pPr>
            <w:r w:rsidRPr="00CA76A7">
              <w:rPr>
                <w:rFonts w:eastAsia="Calibri"/>
                <w:bCs/>
                <w:sz w:val="24"/>
                <w:szCs w:val="24"/>
              </w:rPr>
              <w:t xml:space="preserve">Электронная энциклопедия: </w:t>
            </w:r>
            <w:hyperlink r:id="rId20" w:history="1">
              <w:r w:rsidRPr="00CA76A7">
                <w:rPr>
                  <w:rFonts w:eastAsia="Calibri"/>
                  <w:bCs/>
                  <w:color w:val="0000FF"/>
                  <w:sz w:val="24"/>
                  <w:szCs w:val="24"/>
                  <w:u w:val="single"/>
                  <w:lang w:val="en-US"/>
                </w:rPr>
                <w:t>http</w:t>
              </w:r>
              <w:r w:rsidRPr="00CA76A7">
                <w:rPr>
                  <w:rFonts w:eastAsia="Calibri"/>
                  <w:bCs/>
                  <w:color w:val="0000FF"/>
                  <w:sz w:val="24"/>
                  <w:szCs w:val="24"/>
                  <w:u w:val="single"/>
                </w:rPr>
                <w:t>://</w:t>
              </w:r>
              <w:r w:rsidRPr="00CA76A7">
                <w:rPr>
                  <w:rFonts w:eastAsia="Calibri"/>
                  <w:bCs/>
                  <w:color w:val="0000FF"/>
                  <w:sz w:val="24"/>
                  <w:szCs w:val="24"/>
                  <w:u w:val="single"/>
                  <w:lang w:val="en-US"/>
                </w:rPr>
                <w:t>ru</w:t>
              </w:r>
              <w:r w:rsidRPr="00CA76A7">
                <w:rPr>
                  <w:rFonts w:eastAsia="Calibri"/>
                  <w:bCs/>
                  <w:color w:val="0000FF"/>
                  <w:sz w:val="24"/>
                  <w:szCs w:val="24"/>
                  <w:u w:val="single"/>
                </w:rPr>
                <w:t>.</w:t>
              </w:r>
              <w:r w:rsidRPr="00CA76A7">
                <w:rPr>
                  <w:rFonts w:eastAsia="Calibri"/>
                  <w:bCs/>
                  <w:color w:val="0000FF"/>
                  <w:sz w:val="24"/>
                  <w:szCs w:val="24"/>
                  <w:u w:val="single"/>
                  <w:lang w:val="en-US"/>
                </w:rPr>
                <w:t>wikipedia</w:t>
              </w:r>
              <w:r w:rsidRPr="00CA76A7">
                <w:rPr>
                  <w:rFonts w:eastAsia="Calibri"/>
                  <w:bCs/>
                  <w:color w:val="0000FF"/>
                  <w:sz w:val="24"/>
                  <w:szCs w:val="24"/>
                  <w:u w:val="single"/>
                </w:rPr>
                <w:t>.</w:t>
              </w:r>
              <w:r w:rsidRPr="00CA76A7">
                <w:rPr>
                  <w:rFonts w:eastAsia="Calibri"/>
                  <w:bCs/>
                  <w:color w:val="0000FF"/>
                  <w:sz w:val="24"/>
                  <w:szCs w:val="24"/>
                  <w:u w:val="single"/>
                  <w:lang w:val="en-US"/>
                </w:rPr>
                <w:t>org</w:t>
              </w:r>
              <w:r w:rsidRPr="00CA76A7">
                <w:rPr>
                  <w:rFonts w:eastAsia="Calibri"/>
                  <w:bCs/>
                  <w:color w:val="0000FF"/>
                  <w:sz w:val="24"/>
                  <w:szCs w:val="24"/>
                  <w:u w:val="single"/>
                </w:rPr>
                <w:t>/</w:t>
              </w:r>
              <w:r w:rsidRPr="00CA76A7">
                <w:rPr>
                  <w:rFonts w:eastAsia="Calibri"/>
                  <w:bCs/>
                  <w:color w:val="0000FF"/>
                  <w:sz w:val="24"/>
                  <w:szCs w:val="24"/>
                  <w:u w:val="single"/>
                  <w:lang w:val="en-US"/>
                </w:rPr>
                <w:t>wiki</w:t>
              </w:r>
              <w:r w:rsidRPr="00CA76A7">
                <w:rPr>
                  <w:rFonts w:eastAsia="Calibri"/>
                  <w:bCs/>
                  <w:color w:val="0000FF"/>
                  <w:sz w:val="24"/>
                  <w:szCs w:val="24"/>
                  <w:u w:val="single"/>
                </w:rPr>
                <w:t>/</w:t>
              </w:r>
              <w:r w:rsidRPr="00CA76A7">
                <w:rPr>
                  <w:rFonts w:eastAsia="Calibri"/>
                  <w:bCs/>
                  <w:color w:val="0000FF"/>
                  <w:sz w:val="24"/>
                  <w:szCs w:val="24"/>
                  <w:u w:val="single"/>
                  <w:lang w:val="en-US"/>
                </w:rPr>
                <w:t>Wiki</w:t>
              </w:r>
            </w:hyperlink>
          </w:p>
          <w:p w14:paraId="69820A8D" w14:textId="77777777" w:rsidR="00B507A2" w:rsidRPr="00CA76A7" w:rsidRDefault="00B507A2" w:rsidP="00B507A2">
            <w:pPr>
              <w:shd w:val="clear" w:color="auto" w:fill="FFFFFF"/>
              <w:jc w:val="both"/>
              <w:rPr>
                <w:color w:val="000000"/>
                <w:sz w:val="24"/>
                <w:szCs w:val="24"/>
              </w:rPr>
            </w:pPr>
          </w:p>
        </w:tc>
        <w:tc>
          <w:tcPr>
            <w:tcW w:w="3866" w:type="dxa"/>
          </w:tcPr>
          <w:p w14:paraId="3CDBAD79" w14:textId="77777777" w:rsidR="00B507A2" w:rsidRPr="00CA76A7" w:rsidRDefault="00B507A2" w:rsidP="00B507A2">
            <w:pPr>
              <w:jc w:val="center"/>
              <w:rPr>
                <w:sz w:val="24"/>
                <w:szCs w:val="24"/>
              </w:rPr>
            </w:pPr>
            <w:r w:rsidRPr="00CA76A7">
              <w:rPr>
                <w:sz w:val="24"/>
                <w:szCs w:val="24"/>
              </w:rPr>
              <w:t>Темы 3-4</w:t>
            </w:r>
          </w:p>
        </w:tc>
      </w:tr>
      <w:tr w:rsidR="00B507A2" w:rsidRPr="00CA76A7" w14:paraId="30F2C0A3" w14:textId="77777777" w:rsidTr="007A6B5D">
        <w:tc>
          <w:tcPr>
            <w:tcW w:w="861" w:type="dxa"/>
          </w:tcPr>
          <w:p w14:paraId="1664447F" w14:textId="77777777" w:rsidR="00B507A2" w:rsidRPr="00CA76A7" w:rsidRDefault="00B507A2" w:rsidP="00B507A2">
            <w:pPr>
              <w:shd w:val="clear" w:color="auto" w:fill="FFFFFF"/>
              <w:jc w:val="both"/>
              <w:rPr>
                <w:color w:val="000000"/>
                <w:sz w:val="24"/>
                <w:szCs w:val="24"/>
              </w:rPr>
            </w:pPr>
            <w:r w:rsidRPr="00CA76A7">
              <w:rPr>
                <w:color w:val="000000"/>
                <w:sz w:val="24"/>
                <w:szCs w:val="24"/>
              </w:rPr>
              <w:t>4</w:t>
            </w:r>
          </w:p>
        </w:tc>
        <w:tc>
          <w:tcPr>
            <w:tcW w:w="4511" w:type="dxa"/>
          </w:tcPr>
          <w:p w14:paraId="1FA46952" w14:textId="77777777" w:rsidR="00B507A2" w:rsidRPr="00CA76A7" w:rsidRDefault="00B507A2" w:rsidP="00B507A2">
            <w:pPr>
              <w:pStyle w:val="a6"/>
              <w:shd w:val="clear" w:color="auto" w:fill="FFFFFF"/>
              <w:tabs>
                <w:tab w:val="left" w:pos="442"/>
              </w:tabs>
              <w:ind w:left="25"/>
              <w:jc w:val="both"/>
              <w:rPr>
                <w:rFonts w:eastAsia="Calibri"/>
                <w:bCs/>
                <w:sz w:val="24"/>
                <w:szCs w:val="24"/>
              </w:rPr>
            </w:pPr>
            <w:r w:rsidRPr="00CA76A7">
              <w:rPr>
                <w:rFonts w:eastAsia="Calibri"/>
                <w:bCs/>
                <w:sz w:val="24"/>
                <w:szCs w:val="24"/>
              </w:rPr>
              <w:t>Система комплексного раскрытия информации «СКРИН» -</w:t>
            </w:r>
            <w:r w:rsidRPr="00CA76A7">
              <w:rPr>
                <w:rFonts w:eastAsia="Calibri"/>
                <w:bCs/>
                <w:sz w:val="24"/>
                <w:szCs w:val="24"/>
                <w:lang w:val="en-US"/>
              </w:rPr>
              <w:t>http</w:t>
            </w:r>
            <w:r w:rsidRPr="00CA76A7">
              <w:rPr>
                <w:rFonts w:eastAsia="Calibri"/>
                <w:bCs/>
                <w:sz w:val="24"/>
                <w:szCs w:val="24"/>
              </w:rPr>
              <w:t>://</w:t>
            </w:r>
            <w:r w:rsidRPr="00CA76A7">
              <w:rPr>
                <w:rFonts w:eastAsia="Calibri"/>
                <w:bCs/>
                <w:sz w:val="24"/>
                <w:szCs w:val="24"/>
                <w:lang w:val="en-US"/>
              </w:rPr>
              <w:t>www</w:t>
            </w:r>
            <w:r w:rsidRPr="00CA76A7">
              <w:rPr>
                <w:rFonts w:eastAsia="Calibri"/>
                <w:bCs/>
                <w:sz w:val="24"/>
                <w:szCs w:val="24"/>
              </w:rPr>
              <w:t>.</w:t>
            </w:r>
            <w:r w:rsidRPr="00CA76A7">
              <w:rPr>
                <w:rFonts w:eastAsia="Calibri"/>
                <w:bCs/>
                <w:sz w:val="24"/>
                <w:szCs w:val="24"/>
                <w:lang w:val="en-US"/>
              </w:rPr>
              <w:t>skrin</w:t>
            </w:r>
            <w:r w:rsidRPr="00CA76A7">
              <w:rPr>
                <w:rFonts w:eastAsia="Calibri"/>
                <w:bCs/>
                <w:sz w:val="24"/>
                <w:szCs w:val="24"/>
              </w:rPr>
              <w:t>.</w:t>
            </w:r>
            <w:r w:rsidRPr="00CA76A7">
              <w:rPr>
                <w:rFonts w:eastAsia="Calibri"/>
                <w:bCs/>
                <w:sz w:val="24"/>
                <w:szCs w:val="24"/>
                <w:lang w:val="en-US"/>
              </w:rPr>
              <w:t>ru</w:t>
            </w:r>
            <w:r w:rsidRPr="00CA76A7">
              <w:rPr>
                <w:rFonts w:eastAsia="Calibri"/>
                <w:bCs/>
                <w:sz w:val="24"/>
                <w:szCs w:val="24"/>
              </w:rPr>
              <w:t>/</w:t>
            </w:r>
          </w:p>
          <w:p w14:paraId="01693693" w14:textId="77777777" w:rsidR="00B507A2" w:rsidRPr="00CA76A7" w:rsidRDefault="00B507A2" w:rsidP="00B507A2">
            <w:pPr>
              <w:shd w:val="clear" w:color="auto" w:fill="FFFFFF"/>
              <w:jc w:val="both"/>
              <w:rPr>
                <w:color w:val="000000"/>
                <w:sz w:val="24"/>
                <w:szCs w:val="24"/>
              </w:rPr>
            </w:pPr>
          </w:p>
        </w:tc>
        <w:tc>
          <w:tcPr>
            <w:tcW w:w="3866" w:type="dxa"/>
          </w:tcPr>
          <w:p w14:paraId="3C5F5954" w14:textId="77777777" w:rsidR="00B507A2" w:rsidRPr="00CA76A7" w:rsidRDefault="00B507A2" w:rsidP="00B507A2">
            <w:pPr>
              <w:jc w:val="center"/>
              <w:rPr>
                <w:sz w:val="24"/>
                <w:szCs w:val="24"/>
              </w:rPr>
            </w:pPr>
            <w:r w:rsidRPr="00CA76A7">
              <w:rPr>
                <w:sz w:val="24"/>
                <w:szCs w:val="24"/>
              </w:rPr>
              <w:t>Темы 3-5</w:t>
            </w:r>
          </w:p>
        </w:tc>
      </w:tr>
      <w:tr w:rsidR="00B507A2" w:rsidRPr="00CA76A7" w14:paraId="492228A4" w14:textId="77777777" w:rsidTr="007A6B5D">
        <w:tc>
          <w:tcPr>
            <w:tcW w:w="861" w:type="dxa"/>
          </w:tcPr>
          <w:p w14:paraId="6BD4F957" w14:textId="77777777" w:rsidR="00B507A2" w:rsidRPr="00CA76A7" w:rsidRDefault="00B507A2" w:rsidP="00B507A2">
            <w:pPr>
              <w:shd w:val="clear" w:color="auto" w:fill="FFFFFF"/>
              <w:jc w:val="both"/>
              <w:rPr>
                <w:color w:val="000000"/>
                <w:sz w:val="24"/>
                <w:szCs w:val="24"/>
              </w:rPr>
            </w:pPr>
            <w:r w:rsidRPr="00CA76A7">
              <w:rPr>
                <w:color w:val="000000"/>
                <w:sz w:val="24"/>
                <w:szCs w:val="24"/>
              </w:rPr>
              <w:t>5</w:t>
            </w:r>
          </w:p>
        </w:tc>
        <w:tc>
          <w:tcPr>
            <w:tcW w:w="4511" w:type="dxa"/>
          </w:tcPr>
          <w:p w14:paraId="646E6D6C" w14:textId="77777777" w:rsidR="00B507A2" w:rsidRPr="00CA76A7" w:rsidRDefault="00B507A2" w:rsidP="00AA7BF0">
            <w:pPr>
              <w:pStyle w:val="a6"/>
              <w:shd w:val="clear" w:color="auto" w:fill="FFFFFF"/>
              <w:tabs>
                <w:tab w:val="left" w:pos="442"/>
              </w:tabs>
              <w:ind w:left="25"/>
              <w:jc w:val="both"/>
              <w:rPr>
                <w:rFonts w:eastAsia="Calibri"/>
                <w:bCs/>
                <w:sz w:val="24"/>
                <w:szCs w:val="24"/>
              </w:rPr>
            </w:pPr>
            <w:r w:rsidRPr="00CA76A7">
              <w:rPr>
                <w:color w:val="000000"/>
                <w:sz w:val="24"/>
                <w:szCs w:val="24"/>
              </w:rPr>
              <w:t xml:space="preserve">Информационная система СПАРК - </w:t>
            </w:r>
            <w:hyperlink r:id="rId21" w:history="1">
              <w:r w:rsidRPr="00CA76A7">
                <w:rPr>
                  <w:rStyle w:val="af4"/>
                  <w:sz w:val="24"/>
                  <w:szCs w:val="24"/>
                  <w:lang w:val="en-US"/>
                </w:rPr>
                <w:t>https</w:t>
              </w:r>
              <w:r w:rsidRPr="00CA76A7">
                <w:rPr>
                  <w:rStyle w:val="af4"/>
                  <w:sz w:val="24"/>
                  <w:szCs w:val="24"/>
                </w:rPr>
                <w:t>://</w:t>
              </w:r>
              <w:r w:rsidRPr="00CA76A7">
                <w:rPr>
                  <w:rStyle w:val="af4"/>
                  <w:sz w:val="24"/>
                  <w:szCs w:val="24"/>
                  <w:lang w:val="en-US"/>
                </w:rPr>
                <w:t>spark</w:t>
              </w:r>
              <w:r w:rsidRPr="00CA76A7">
                <w:rPr>
                  <w:rStyle w:val="af4"/>
                  <w:sz w:val="24"/>
                  <w:szCs w:val="24"/>
                </w:rPr>
                <w:t>-</w:t>
              </w:r>
              <w:r w:rsidRPr="00CA76A7">
                <w:rPr>
                  <w:rStyle w:val="af4"/>
                  <w:sz w:val="24"/>
                  <w:szCs w:val="24"/>
                  <w:lang w:val="en-US"/>
                </w:rPr>
                <w:t>interfax</w:t>
              </w:r>
              <w:r w:rsidRPr="00CA76A7">
                <w:rPr>
                  <w:rStyle w:val="af4"/>
                  <w:sz w:val="24"/>
                  <w:szCs w:val="24"/>
                </w:rPr>
                <w:t>.</w:t>
              </w:r>
              <w:r w:rsidRPr="00CA76A7">
                <w:rPr>
                  <w:rStyle w:val="af4"/>
                  <w:sz w:val="24"/>
                  <w:szCs w:val="24"/>
                  <w:lang w:val="en-US"/>
                </w:rPr>
                <w:t>ru</w:t>
              </w:r>
            </w:hyperlink>
          </w:p>
          <w:p w14:paraId="7B68BAF2" w14:textId="77777777" w:rsidR="00B507A2" w:rsidRPr="00CA76A7" w:rsidRDefault="00B507A2" w:rsidP="00B507A2">
            <w:pPr>
              <w:shd w:val="clear" w:color="auto" w:fill="FFFFFF"/>
              <w:jc w:val="both"/>
              <w:rPr>
                <w:color w:val="000000"/>
                <w:sz w:val="24"/>
                <w:szCs w:val="24"/>
              </w:rPr>
            </w:pPr>
          </w:p>
        </w:tc>
        <w:tc>
          <w:tcPr>
            <w:tcW w:w="3866" w:type="dxa"/>
          </w:tcPr>
          <w:p w14:paraId="7BD8D9A2" w14:textId="77777777" w:rsidR="00B507A2" w:rsidRPr="00CA76A7" w:rsidRDefault="00B507A2" w:rsidP="00B507A2">
            <w:pPr>
              <w:jc w:val="center"/>
              <w:rPr>
                <w:sz w:val="24"/>
                <w:szCs w:val="24"/>
              </w:rPr>
            </w:pPr>
            <w:r w:rsidRPr="00CA76A7">
              <w:rPr>
                <w:sz w:val="24"/>
                <w:szCs w:val="24"/>
              </w:rPr>
              <w:t>Темы 2-6</w:t>
            </w:r>
          </w:p>
        </w:tc>
      </w:tr>
      <w:tr w:rsidR="00B507A2" w:rsidRPr="00CA76A7" w14:paraId="47CB0C9F" w14:textId="77777777" w:rsidTr="007A6B5D">
        <w:tc>
          <w:tcPr>
            <w:tcW w:w="861" w:type="dxa"/>
          </w:tcPr>
          <w:p w14:paraId="3E7E011B" w14:textId="77777777" w:rsidR="00B507A2" w:rsidRPr="00CA76A7" w:rsidRDefault="00B507A2" w:rsidP="00B507A2">
            <w:pPr>
              <w:shd w:val="clear" w:color="auto" w:fill="FFFFFF"/>
              <w:jc w:val="both"/>
              <w:rPr>
                <w:color w:val="000000"/>
                <w:sz w:val="24"/>
                <w:szCs w:val="24"/>
              </w:rPr>
            </w:pPr>
            <w:r w:rsidRPr="00CA76A7">
              <w:rPr>
                <w:color w:val="000000"/>
                <w:sz w:val="24"/>
                <w:szCs w:val="24"/>
              </w:rPr>
              <w:t>6</w:t>
            </w:r>
          </w:p>
        </w:tc>
        <w:tc>
          <w:tcPr>
            <w:tcW w:w="4511" w:type="dxa"/>
          </w:tcPr>
          <w:p w14:paraId="02FD475F" w14:textId="77777777" w:rsidR="00B507A2" w:rsidRPr="00CA76A7" w:rsidRDefault="00B507A2" w:rsidP="00AA7BF0">
            <w:pPr>
              <w:shd w:val="clear" w:color="auto" w:fill="FFFFFF"/>
              <w:jc w:val="both"/>
              <w:rPr>
                <w:rFonts w:eastAsia="Calibri"/>
                <w:bCs/>
                <w:sz w:val="24"/>
                <w:szCs w:val="24"/>
              </w:rPr>
            </w:pPr>
            <w:r w:rsidRPr="00CA76A7">
              <w:rPr>
                <w:color w:val="000000"/>
                <w:sz w:val="24"/>
                <w:szCs w:val="24"/>
              </w:rPr>
              <w:t xml:space="preserve">Информационная система ФНС России Прозрачный бизнес - </w:t>
            </w:r>
            <w:hyperlink r:id="rId22" w:history="1">
              <w:r w:rsidRPr="00CA76A7">
                <w:rPr>
                  <w:rStyle w:val="af4"/>
                  <w:sz w:val="24"/>
                  <w:szCs w:val="24"/>
                </w:rPr>
                <w:t>https://pb.nalog.ru</w:t>
              </w:r>
            </w:hyperlink>
          </w:p>
          <w:p w14:paraId="49A7C3D4" w14:textId="77777777" w:rsidR="00B507A2" w:rsidRPr="00CA76A7" w:rsidRDefault="00B507A2" w:rsidP="00B507A2">
            <w:pPr>
              <w:shd w:val="clear" w:color="auto" w:fill="FFFFFF"/>
              <w:jc w:val="both"/>
              <w:rPr>
                <w:color w:val="000000"/>
                <w:sz w:val="24"/>
                <w:szCs w:val="24"/>
              </w:rPr>
            </w:pPr>
          </w:p>
        </w:tc>
        <w:tc>
          <w:tcPr>
            <w:tcW w:w="3866" w:type="dxa"/>
          </w:tcPr>
          <w:p w14:paraId="44107E53" w14:textId="77777777" w:rsidR="00B507A2" w:rsidRPr="00CA76A7" w:rsidRDefault="00B507A2" w:rsidP="00B507A2">
            <w:pPr>
              <w:jc w:val="center"/>
              <w:rPr>
                <w:sz w:val="24"/>
                <w:szCs w:val="24"/>
              </w:rPr>
            </w:pPr>
            <w:r w:rsidRPr="00CA76A7">
              <w:rPr>
                <w:sz w:val="24"/>
                <w:szCs w:val="24"/>
              </w:rPr>
              <w:t>Темы 1-6</w:t>
            </w:r>
          </w:p>
        </w:tc>
      </w:tr>
    </w:tbl>
    <w:p w14:paraId="53AFFAC4" w14:textId="77777777" w:rsidR="0037360D" w:rsidRPr="00CA76A7" w:rsidRDefault="0037360D" w:rsidP="0037360D">
      <w:pPr>
        <w:keepNext/>
        <w:ind w:firstLine="709"/>
        <w:jc w:val="both"/>
        <w:outlineLvl w:val="0"/>
        <w:rPr>
          <w:rFonts w:eastAsia="Calibri"/>
          <w:bCs/>
          <w:kern w:val="32"/>
          <w:sz w:val="24"/>
          <w:szCs w:val="24"/>
        </w:rPr>
      </w:pPr>
    </w:p>
    <w:p w14:paraId="2134043A" w14:textId="77777777" w:rsidR="0037360D" w:rsidRPr="00B505A1" w:rsidRDefault="0037360D" w:rsidP="0037360D">
      <w:pPr>
        <w:pStyle w:val="a6"/>
        <w:shd w:val="clear" w:color="auto" w:fill="FFFFFF"/>
        <w:tabs>
          <w:tab w:val="left" w:pos="442"/>
        </w:tabs>
        <w:ind w:left="1069"/>
        <w:jc w:val="both"/>
        <w:rPr>
          <w:rFonts w:eastAsia="Calibri"/>
          <w:bCs/>
          <w:sz w:val="28"/>
          <w:szCs w:val="28"/>
        </w:rPr>
      </w:pPr>
    </w:p>
    <w:p w14:paraId="6392E26F" w14:textId="77777777" w:rsidR="0037360D" w:rsidRPr="00B47314" w:rsidRDefault="0037360D" w:rsidP="0037360D">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Pr>
          <w:rFonts w:eastAsia="Calibri"/>
          <w:b/>
          <w:bCs/>
          <w:sz w:val="28"/>
          <w:szCs w:val="28"/>
        </w:rPr>
        <w:t xml:space="preserve">: </w:t>
      </w:r>
      <w:r w:rsidRPr="00BC45E6">
        <w:rPr>
          <w:rFonts w:eastAsia="Calibri"/>
          <w:sz w:val="28"/>
          <w:szCs w:val="28"/>
        </w:rPr>
        <w:t>не предусмотрены</w:t>
      </w:r>
    </w:p>
    <w:p w14:paraId="1505B377" w14:textId="77777777" w:rsidR="0037360D" w:rsidRPr="00BD3969" w:rsidRDefault="0037360D" w:rsidP="0037360D">
      <w:pPr>
        <w:ind w:firstLine="709"/>
        <w:jc w:val="both"/>
        <w:rPr>
          <w:bCs/>
          <w:sz w:val="28"/>
          <w:szCs w:val="28"/>
        </w:rPr>
      </w:pPr>
    </w:p>
    <w:p w14:paraId="16C2885E" w14:textId="77777777" w:rsidR="0037360D" w:rsidRPr="00BC45E6" w:rsidRDefault="0037360D" w:rsidP="0037360D">
      <w:pPr>
        <w:pStyle w:val="a6"/>
        <w:numPr>
          <w:ilvl w:val="0"/>
          <w:numId w:val="32"/>
        </w:numPr>
        <w:jc w:val="both"/>
        <w:rPr>
          <w:b/>
          <w:bCs/>
          <w:color w:val="FF0000"/>
          <w:sz w:val="28"/>
          <w:szCs w:val="28"/>
        </w:rPr>
      </w:pPr>
      <w:r w:rsidRPr="00BC45E6">
        <w:rPr>
          <w:b/>
          <w:bCs/>
          <w:sz w:val="28"/>
          <w:szCs w:val="28"/>
        </w:rPr>
        <w:lastRenderedPageBreak/>
        <w:t xml:space="preserve">Описание материально-технической базы, необходимой для осуществления образовательного процесса по дисциплине. </w:t>
      </w:r>
    </w:p>
    <w:p w14:paraId="3FF6311A" w14:textId="77777777" w:rsidR="0037360D" w:rsidRPr="00BC45E6" w:rsidRDefault="0037360D" w:rsidP="0037360D">
      <w:pPr>
        <w:pStyle w:val="a6"/>
        <w:shd w:val="clear" w:color="auto" w:fill="FFFFFF"/>
        <w:spacing w:line="276" w:lineRule="auto"/>
        <w:ind w:left="720"/>
        <w:rPr>
          <w:color w:val="000000"/>
          <w:sz w:val="28"/>
          <w:szCs w:val="28"/>
        </w:rPr>
      </w:pPr>
      <w:r w:rsidRPr="00BC45E6">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C45E6">
        <w:rPr>
          <w:color w:val="000000"/>
          <w:sz w:val="28"/>
          <w:szCs w:val="28"/>
          <w:lang w:val="en-US"/>
        </w:rPr>
        <w:t>Internet</w:t>
      </w:r>
      <w:r w:rsidRPr="00BC45E6">
        <w:rPr>
          <w:color w:val="000000"/>
          <w:sz w:val="28"/>
          <w:szCs w:val="28"/>
        </w:rPr>
        <w:t>;</w:t>
      </w:r>
    </w:p>
    <w:p w14:paraId="62C679B3" w14:textId="77777777" w:rsidR="00713E67" w:rsidRPr="005B5A44" w:rsidRDefault="0037360D" w:rsidP="00AA7BF0">
      <w:pPr>
        <w:pStyle w:val="a6"/>
        <w:shd w:val="clear" w:color="auto" w:fill="FFFFFF"/>
        <w:spacing w:line="288" w:lineRule="auto"/>
        <w:ind w:left="720"/>
        <w:jc w:val="both"/>
        <w:rPr>
          <w:sz w:val="24"/>
          <w:szCs w:val="24"/>
        </w:rPr>
      </w:pPr>
      <w:r w:rsidRPr="00BC45E6">
        <w:rPr>
          <w:color w:val="000000"/>
          <w:sz w:val="28"/>
          <w:szCs w:val="28"/>
        </w:rPr>
        <w:t xml:space="preserve">2. </w:t>
      </w:r>
      <w:r>
        <w:rPr>
          <w:color w:val="000000"/>
          <w:sz w:val="28"/>
          <w:szCs w:val="28"/>
          <w:lang w:val="en-GB"/>
        </w:rPr>
        <w:t>Webinar</w:t>
      </w:r>
      <w:r w:rsidRPr="00BC45E6">
        <w:rPr>
          <w:color w:val="000000"/>
          <w:sz w:val="28"/>
          <w:szCs w:val="28"/>
        </w:rPr>
        <w:t>.</w:t>
      </w:r>
      <w:r>
        <w:rPr>
          <w:color w:val="000000"/>
          <w:sz w:val="28"/>
          <w:szCs w:val="28"/>
          <w:lang w:val="en-GB"/>
        </w:rPr>
        <w:t>ru</w:t>
      </w:r>
      <w:r w:rsidRPr="00BC45E6">
        <w:rPr>
          <w:color w:val="000000"/>
          <w:sz w:val="28"/>
          <w:szCs w:val="28"/>
        </w:rPr>
        <w:t xml:space="preserve"> для проведения индивидуальных</w:t>
      </w:r>
      <w:r>
        <w:rPr>
          <w:color w:val="000000"/>
          <w:sz w:val="28"/>
          <w:szCs w:val="28"/>
        </w:rPr>
        <w:t xml:space="preserve"> </w:t>
      </w:r>
      <w:r w:rsidRPr="00BC45E6">
        <w:rPr>
          <w:color w:val="000000"/>
          <w:sz w:val="28"/>
          <w:szCs w:val="28"/>
        </w:rPr>
        <w:t>консультаций</w:t>
      </w:r>
      <w:r>
        <w:rPr>
          <w:color w:val="000000"/>
          <w:sz w:val="28"/>
          <w:szCs w:val="28"/>
        </w:rPr>
        <w:t xml:space="preserve"> со студентами.</w:t>
      </w:r>
    </w:p>
    <w:sectPr w:rsidR="00713E67" w:rsidRPr="005B5A44" w:rsidSect="00D247E7">
      <w:footerReference w:type="default" r:id="rId2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D68CB" w14:textId="77777777" w:rsidR="00EC265F" w:rsidRDefault="00EC265F" w:rsidP="00C52F7B">
      <w:r>
        <w:separator/>
      </w:r>
    </w:p>
  </w:endnote>
  <w:endnote w:type="continuationSeparator" w:id="0">
    <w:p w14:paraId="68DE8DE6" w14:textId="77777777" w:rsidR="00EC265F" w:rsidRDefault="00EC265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4453704"/>
      <w:docPartObj>
        <w:docPartGallery w:val="Page Numbers (Bottom of Page)"/>
        <w:docPartUnique/>
      </w:docPartObj>
    </w:sdtPr>
    <w:sdtEndPr/>
    <w:sdtContent>
      <w:p w14:paraId="11F81FF1" w14:textId="65F0A7D1" w:rsidR="00D247E7" w:rsidRDefault="00D247E7">
        <w:pPr>
          <w:pStyle w:val="af"/>
          <w:jc w:val="center"/>
        </w:pPr>
        <w:r>
          <w:fldChar w:fldCharType="begin"/>
        </w:r>
        <w:r>
          <w:instrText>PAGE   \* MERGEFORMAT</w:instrText>
        </w:r>
        <w:r>
          <w:fldChar w:fldCharType="separate"/>
        </w:r>
        <w:r w:rsidR="004C51E4">
          <w:rPr>
            <w:noProof/>
          </w:rPr>
          <w:t>20</w:t>
        </w:r>
        <w:r>
          <w:fldChar w:fldCharType="end"/>
        </w:r>
      </w:p>
    </w:sdtContent>
  </w:sdt>
  <w:p w14:paraId="750306DB" w14:textId="77777777" w:rsidR="00D247E7" w:rsidRDefault="00D247E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A41CC" w14:textId="77777777" w:rsidR="00EC265F" w:rsidRDefault="00EC265F" w:rsidP="00C52F7B">
      <w:r>
        <w:separator/>
      </w:r>
    </w:p>
  </w:footnote>
  <w:footnote w:type="continuationSeparator" w:id="0">
    <w:p w14:paraId="02DF8763" w14:textId="77777777" w:rsidR="00EC265F" w:rsidRDefault="00EC265F" w:rsidP="00C52F7B">
      <w:r>
        <w:continuationSeparator/>
      </w:r>
    </w:p>
  </w:footnote>
  <w:footnote w:id="1">
    <w:p w14:paraId="46939A12" w14:textId="77777777" w:rsidR="00D247E7" w:rsidRPr="00750BF5" w:rsidRDefault="00D247E7" w:rsidP="00E22129">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278A9010" w14:textId="77777777" w:rsidR="00D247E7" w:rsidRPr="00750BF5" w:rsidRDefault="00D247E7" w:rsidP="00E22129">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B35ED"/>
    <w:multiLevelType w:val="hybridMultilevel"/>
    <w:tmpl w:val="95E03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224CA3"/>
    <w:multiLevelType w:val="hybridMultilevel"/>
    <w:tmpl w:val="C0EA6484"/>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0A1D2B9D"/>
    <w:multiLevelType w:val="hybridMultilevel"/>
    <w:tmpl w:val="26284020"/>
    <w:lvl w:ilvl="0" w:tplc="F482A9D0">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4" w15:restartNumberingAfterBreak="0">
    <w:nsid w:val="16A56C83"/>
    <w:multiLevelType w:val="hybridMultilevel"/>
    <w:tmpl w:val="132AA70E"/>
    <w:lvl w:ilvl="0" w:tplc="76367A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2F333C"/>
    <w:multiLevelType w:val="hybridMultilevel"/>
    <w:tmpl w:val="4FC22696"/>
    <w:lvl w:ilvl="0" w:tplc="E842D930">
      <w:numFmt w:val="bullet"/>
      <w:lvlText w:val="-"/>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02B3AFC"/>
    <w:multiLevelType w:val="hybridMultilevel"/>
    <w:tmpl w:val="22E64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E43A58"/>
    <w:multiLevelType w:val="hybridMultilevel"/>
    <w:tmpl w:val="2C9CE0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7D42677"/>
    <w:multiLevelType w:val="hybridMultilevel"/>
    <w:tmpl w:val="769469A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28DA7439"/>
    <w:multiLevelType w:val="hybridMultilevel"/>
    <w:tmpl w:val="A6A2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027A42"/>
    <w:multiLevelType w:val="hybridMultilevel"/>
    <w:tmpl w:val="83BAE420"/>
    <w:lvl w:ilvl="0" w:tplc="2DB2670A">
      <w:start w:val="1"/>
      <w:numFmt w:val="decimal"/>
      <w:lvlText w:val="%1."/>
      <w:lvlJc w:val="left"/>
      <w:pPr>
        <w:ind w:left="1320" w:hanging="9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7052BD"/>
    <w:multiLevelType w:val="hybridMultilevel"/>
    <w:tmpl w:val="B1DA9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E01C7B"/>
    <w:multiLevelType w:val="hybridMultilevel"/>
    <w:tmpl w:val="26780C30"/>
    <w:lvl w:ilvl="0" w:tplc="80C2F8DE">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2B65E3"/>
    <w:multiLevelType w:val="hybridMultilevel"/>
    <w:tmpl w:val="EC7E1D2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F590BF2"/>
    <w:multiLevelType w:val="hybridMultilevel"/>
    <w:tmpl w:val="5C64CA84"/>
    <w:lvl w:ilvl="0" w:tplc="DF5A1270">
      <w:start w:val="1"/>
      <w:numFmt w:val="decimal"/>
      <w:lvlText w:val="%1."/>
      <w:lvlJc w:val="left"/>
      <w:pPr>
        <w:ind w:left="1070"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F624F14"/>
    <w:multiLevelType w:val="hybridMultilevel"/>
    <w:tmpl w:val="31D06290"/>
    <w:lvl w:ilvl="0" w:tplc="1B7CC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9A16792"/>
    <w:multiLevelType w:val="hybridMultilevel"/>
    <w:tmpl w:val="60622B74"/>
    <w:lvl w:ilvl="0" w:tplc="E842D930">
      <w:numFmt w:val="bullet"/>
      <w:lvlText w:val="-"/>
      <w:lvlJc w:val="left"/>
      <w:pPr>
        <w:tabs>
          <w:tab w:val="num" w:pos="360"/>
        </w:tabs>
        <w:ind w:left="360" w:hanging="360"/>
      </w:pPr>
      <w:rPr>
        <w:rFonts w:hint="default"/>
      </w:rPr>
    </w:lvl>
    <w:lvl w:ilvl="1" w:tplc="5CC8B9D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0AF21E8"/>
    <w:multiLevelType w:val="hybridMultilevel"/>
    <w:tmpl w:val="A9329082"/>
    <w:lvl w:ilvl="0" w:tplc="CFA0E93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5A43384"/>
    <w:multiLevelType w:val="hybridMultilevel"/>
    <w:tmpl w:val="7AC07FEC"/>
    <w:lvl w:ilvl="0" w:tplc="EB581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5C23128"/>
    <w:multiLevelType w:val="hybridMultilevel"/>
    <w:tmpl w:val="7CAC769C"/>
    <w:lvl w:ilvl="0" w:tplc="4A9CA4B0">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24" w15:restartNumberingAfterBreak="0">
    <w:nsid w:val="563030E0"/>
    <w:multiLevelType w:val="hybridMultilevel"/>
    <w:tmpl w:val="E6201D52"/>
    <w:lvl w:ilvl="0" w:tplc="850463CC">
      <w:start w:val="5"/>
      <w:numFmt w:val="decimal"/>
      <w:lvlText w:val="%1."/>
      <w:lvlJc w:val="left"/>
      <w:pPr>
        <w:ind w:left="415" w:hanging="360"/>
      </w:pPr>
      <w:rPr>
        <w:rFonts w:hint="default"/>
      </w:rPr>
    </w:lvl>
    <w:lvl w:ilvl="1" w:tplc="04190019" w:tentative="1">
      <w:start w:val="1"/>
      <w:numFmt w:val="lowerLetter"/>
      <w:lvlText w:val="%2."/>
      <w:lvlJc w:val="left"/>
      <w:pPr>
        <w:ind w:left="1135" w:hanging="360"/>
      </w:pPr>
    </w:lvl>
    <w:lvl w:ilvl="2" w:tplc="0419001B" w:tentative="1">
      <w:start w:val="1"/>
      <w:numFmt w:val="lowerRoman"/>
      <w:lvlText w:val="%3."/>
      <w:lvlJc w:val="right"/>
      <w:pPr>
        <w:ind w:left="1855" w:hanging="180"/>
      </w:pPr>
    </w:lvl>
    <w:lvl w:ilvl="3" w:tplc="0419000F" w:tentative="1">
      <w:start w:val="1"/>
      <w:numFmt w:val="decimal"/>
      <w:lvlText w:val="%4."/>
      <w:lvlJc w:val="left"/>
      <w:pPr>
        <w:ind w:left="2575" w:hanging="360"/>
      </w:pPr>
    </w:lvl>
    <w:lvl w:ilvl="4" w:tplc="04190019" w:tentative="1">
      <w:start w:val="1"/>
      <w:numFmt w:val="lowerLetter"/>
      <w:lvlText w:val="%5."/>
      <w:lvlJc w:val="left"/>
      <w:pPr>
        <w:ind w:left="3295" w:hanging="360"/>
      </w:pPr>
    </w:lvl>
    <w:lvl w:ilvl="5" w:tplc="0419001B" w:tentative="1">
      <w:start w:val="1"/>
      <w:numFmt w:val="lowerRoman"/>
      <w:lvlText w:val="%6."/>
      <w:lvlJc w:val="right"/>
      <w:pPr>
        <w:ind w:left="4015" w:hanging="180"/>
      </w:pPr>
    </w:lvl>
    <w:lvl w:ilvl="6" w:tplc="0419000F" w:tentative="1">
      <w:start w:val="1"/>
      <w:numFmt w:val="decimal"/>
      <w:lvlText w:val="%7."/>
      <w:lvlJc w:val="left"/>
      <w:pPr>
        <w:ind w:left="4735" w:hanging="360"/>
      </w:pPr>
    </w:lvl>
    <w:lvl w:ilvl="7" w:tplc="04190019" w:tentative="1">
      <w:start w:val="1"/>
      <w:numFmt w:val="lowerLetter"/>
      <w:lvlText w:val="%8."/>
      <w:lvlJc w:val="left"/>
      <w:pPr>
        <w:ind w:left="5455" w:hanging="360"/>
      </w:pPr>
    </w:lvl>
    <w:lvl w:ilvl="8" w:tplc="0419001B" w:tentative="1">
      <w:start w:val="1"/>
      <w:numFmt w:val="lowerRoman"/>
      <w:lvlText w:val="%9."/>
      <w:lvlJc w:val="right"/>
      <w:pPr>
        <w:ind w:left="6175" w:hanging="180"/>
      </w:pPr>
    </w:lvl>
  </w:abstractNum>
  <w:abstractNum w:abstractNumId="25" w15:restartNumberingAfterBreak="0">
    <w:nsid w:val="5B51738F"/>
    <w:multiLevelType w:val="hybridMultilevel"/>
    <w:tmpl w:val="1CD43B48"/>
    <w:lvl w:ilvl="0" w:tplc="A8C893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E87985"/>
    <w:multiLevelType w:val="hybridMultilevel"/>
    <w:tmpl w:val="7A7EB0B4"/>
    <w:lvl w:ilvl="0" w:tplc="8D18340E">
      <w:start w:val="1"/>
      <w:numFmt w:val="decimal"/>
      <w:lvlText w:val="%1."/>
      <w:lvlJc w:val="left"/>
      <w:pPr>
        <w:ind w:left="415" w:hanging="360"/>
      </w:pPr>
      <w:rPr>
        <w:rFonts w:hint="default"/>
      </w:rPr>
    </w:lvl>
    <w:lvl w:ilvl="1" w:tplc="04190019" w:tentative="1">
      <w:start w:val="1"/>
      <w:numFmt w:val="lowerLetter"/>
      <w:lvlText w:val="%2."/>
      <w:lvlJc w:val="left"/>
      <w:pPr>
        <w:ind w:left="1135" w:hanging="360"/>
      </w:pPr>
    </w:lvl>
    <w:lvl w:ilvl="2" w:tplc="0419001B" w:tentative="1">
      <w:start w:val="1"/>
      <w:numFmt w:val="lowerRoman"/>
      <w:lvlText w:val="%3."/>
      <w:lvlJc w:val="right"/>
      <w:pPr>
        <w:ind w:left="1855" w:hanging="180"/>
      </w:pPr>
    </w:lvl>
    <w:lvl w:ilvl="3" w:tplc="0419000F" w:tentative="1">
      <w:start w:val="1"/>
      <w:numFmt w:val="decimal"/>
      <w:lvlText w:val="%4."/>
      <w:lvlJc w:val="left"/>
      <w:pPr>
        <w:ind w:left="2575" w:hanging="360"/>
      </w:pPr>
    </w:lvl>
    <w:lvl w:ilvl="4" w:tplc="04190019" w:tentative="1">
      <w:start w:val="1"/>
      <w:numFmt w:val="lowerLetter"/>
      <w:lvlText w:val="%5."/>
      <w:lvlJc w:val="left"/>
      <w:pPr>
        <w:ind w:left="3295" w:hanging="360"/>
      </w:pPr>
    </w:lvl>
    <w:lvl w:ilvl="5" w:tplc="0419001B" w:tentative="1">
      <w:start w:val="1"/>
      <w:numFmt w:val="lowerRoman"/>
      <w:lvlText w:val="%6."/>
      <w:lvlJc w:val="right"/>
      <w:pPr>
        <w:ind w:left="4015" w:hanging="180"/>
      </w:pPr>
    </w:lvl>
    <w:lvl w:ilvl="6" w:tplc="0419000F" w:tentative="1">
      <w:start w:val="1"/>
      <w:numFmt w:val="decimal"/>
      <w:lvlText w:val="%7."/>
      <w:lvlJc w:val="left"/>
      <w:pPr>
        <w:ind w:left="4735" w:hanging="360"/>
      </w:pPr>
    </w:lvl>
    <w:lvl w:ilvl="7" w:tplc="04190019" w:tentative="1">
      <w:start w:val="1"/>
      <w:numFmt w:val="lowerLetter"/>
      <w:lvlText w:val="%8."/>
      <w:lvlJc w:val="left"/>
      <w:pPr>
        <w:ind w:left="5455" w:hanging="360"/>
      </w:pPr>
    </w:lvl>
    <w:lvl w:ilvl="8" w:tplc="0419001B" w:tentative="1">
      <w:start w:val="1"/>
      <w:numFmt w:val="lowerRoman"/>
      <w:lvlText w:val="%9."/>
      <w:lvlJc w:val="right"/>
      <w:pPr>
        <w:ind w:left="6175" w:hanging="180"/>
      </w:pPr>
    </w:lvl>
  </w:abstractNum>
  <w:abstractNum w:abstractNumId="27" w15:restartNumberingAfterBreak="0">
    <w:nsid w:val="60F9730D"/>
    <w:multiLevelType w:val="hybridMultilevel"/>
    <w:tmpl w:val="1DC21DEE"/>
    <w:lvl w:ilvl="0" w:tplc="C3E47988">
      <w:start w:val="1"/>
      <w:numFmt w:val="decimal"/>
      <w:lvlText w:val="%1."/>
      <w:lvlJc w:val="left"/>
      <w:pPr>
        <w:ind w:left="299" w:hanging="360"/>
      </w:pPr>
      <w:rPr>
        <w:rFonts w:hint="default"/>
        <w:b/>
      </w:rPr>
    </w:lvl>
    <w:lvl w:ilvl="1" w:tplc="04190019" w:tentative="1">
      <w:start w:val="1"/>
      <w:numFmt w:val="lowerLetter"/>
      <w:lvlText w:val="%2."/>
      <w:lvlJc w:val="left"/>
      <w:pPr>
        <w:ind w:left="1019" w:hanging="360"/>
      </w:pPr>
    </w:lvl>
    <w:lvl w:ilvl="2" w:tplc="0419001B" w:tentative="1">
      <w:start w:val="1"/>
      <w:numFmt w:val="lowerRoman"/>
      <w:lvlText w:val="%3."/>
      <w:lvlJc w:val="right"/>
      <w:pPr>
        <w:ind w:left="1739" w:hanging="180"/>
      </w:pPr>
    </w:lvl>
    <w:lvl w:ilvl="3" w:tplc="0419000F" w:tentative="1">
      <w:start w:val="1"/>
      <w:numFmt w:val="decimal"/>
      <w:lvlText w:val="%4."/>
      <w:lvlJc w:val="left"/>
      <w:pPr>
        <w:ind w:left="2459" w:hanging="360"/>
      </w:pPr>
    </w:lvl>
    <w:lvl w:ilvl="4" w:tplc="04190019" w:tentative="1">
      <w:start w:val="1"/>
      <w:numFmt w:val="lowerLetter"/>
      <w:lvlText w:val="%5."/>
      <w:lvlJc w:val="left"/>
      <w:pPr>
        <w:ind w:left="3179" w:hanging="360"/>
      </w:pPr>
    </w:lvl>
    <w:lvl w:ilvl="5" w:tplc="0419001B" w:tentative="1">
      <w:start w:val="1"/>
      <w:numFmt w:val="lowerRoman"/>
      <w:lvlText w:val="%6."/>
      <w:lvlJc w:val="right"/>
      <w:pPr>
        <w:ind w:left="3899" w:hanging="180"/>
      </w:pPr>
    </w:lvl>
    <w:lvl w:ilvl="6" w:tplc="0419000F" w:tentative="1">
      <w:start w:val="1"/>
      <w:numFmt w:val="decimal"/>
      <w:lvlText w:val="%7."/>
      <w:lvlJc w:val="left"/>
      <w:pPr>
        <w:ind w:left="4619" w:hanging="360"/>
      </w:pPr>
    </w:lvl>
    <w:lvl w:ilvl="7" w:tplc="04190019" w:tentative="1">
      <w:start w:val="1"/>
      <w:numFmt w:val="lowerLetter"/>
      <w:lvlText w:val="%8."/>
      <w:lvlJc w:val="left"/>
      <w:pPr>
        <w:ind w:left="5339" w:hanging="360"/>
      </w:pPr>
    </w:lvl>
    <w:lvl w:ilvl="8" w:tplc="0419001B" w:tentative="1">
      <w:start w:val="1"/>
      <w:numFmt w:val="lowerRoman"/>
      <w:lvlText w:val="%9."/>
      <w:lvlJc w:val="right"/>
      <w:pPr>
        <w:ind w:left="6059" w:hanging="180"/>
      </w:pPr>
    </w:lvl>
  </w:abstractNum>
  <w:abstractNum w:abstractNumId="28" w15:restartNumberingAfterBreak="0">
    <w:nsid w:val="66E23CB8"/>
    <w:multiLevelType w:val="multilevel"/>
    <w:tmpl w:val="793429D2"/>
    <w:lvl w:ilvl="0">
      <w:start w:val="1"/>
      <w:numFmt w:val="decimal"/>
      <w:lvlText w:val="%1."/>
      <w:lvlJc w:val="left"/>
      <w:pPr>
        <w:ind w:left="720" w:hanging="360"/>
      </w:pPr>
      <w:rPr>
        <w:rFonts w:hint="default"/>
      </w:rPr>
    </w:lvl>
    <w:lvl w:ilvl="1">
      <w:start w:val="3"/>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9" w15:restartNumberingAfterBreak="0">
    <w:nsid w:val="67D813C5"/>
    <w:multiLevelType w:val="hybridMultilevel"/>
    <w:tmpl w:val="C170A13A"/>
    <w:lvl w:ilvl="0" w:tplc="FFFFFFFF">
      <w:start w:val="1"/>
      <w:numFmt w:val="decimal"/>
      <w:lvlText w:val="%1."/>
      <w:lvlJc w:val="left"/>
      <w:pPr>
        <w:ind w:left="299" w:hanging="360"/>
      </w:pPr>
      <w:rPr>
        <w:rFonts w:hint="default"/>
        <w:b/>
      </w:rPr>
    </w:lvl>
    <w:lvl w:ilvl="1" w:tplc="FFFFFFFF" w:tentative="1">
      <w:start w:val="1"/>
      <w:numFmt w:val="lowerLetter"/>
      <w:lvlText w:val="%2."/>
      <w:lvlJc w:val="left"/>
      <w:pPr>
        <w:ind w:left="1019" w:hanging="360"/>
      </w:pPr>
    </w:lvl>
    <w:lvl w:ilvl="2" w:tplc="FFFFFFFF" w:tentative="1">
      <w:start w:val="1"/>
      <w:numFmt w:val="lowerRoman"/>
      <w:lvlText w:val="%3."/>
      <w:lvlJc w:val="right"/>
      <w:pPr>
        <w:ind w:left="1739" w:hanging="180"/>
      </w:pPr>
    </w:lvl>
    <w:lvl w:ilvl="3" w:tplc="FFFFFFFF" w:tentative="1">
      <w:start w:val="1"/>
      <w:numFmt w:val="decimal"/>
      <w:lvlText w:val="%4."/>
      <w:lvlJc w:val="left"/>
      <w:pPr>
        <w:ind w:left="2459" w:hanging="360"/>
      </w:pPr>
    </w:lvl>
    <w:lvl w:ilvl="4" w:tplc="FFFFFFFF" w:tentative="1">
      <w:start w:val="1"/>
      <w:numFmt w:val="lowerLetter"/>
      <w:lvlText w:val="%5."/>
      <w:lvlJc w:val="left"/>
      <w:pPr>
        <w:ind w:left="3179" w:hanging="360"/>
      </w:pPr>
    </w:lvl>
    <w:lvl w:ilvl="5" w:tplc="FFFFFFFF" w:tentative="1">
      <w:start w:val="1"/>
      <w:numFmt w:val="lowerRoman"/>
      <w:lvlText w:val="%6."/>
      <w:lvlJc w:val="right"/>
      <w:pPr>
        <w:ind w:left="3899" w:hanging="180"/>
      </w:pPr>
    </w:lvl>
    <w:lvl w:ilvl="6" w:tplc="FFFFFFFF" w:tentative="1">
      <w:start w:val="1"/>
      <w:numFmt w:val="decimal"/>
      <w:lvlText w:val="%7."/>
      <w:lvlJc w:val="left"/>
      <w:pPr>
        <w:ind w:left="4619" w:hanging="360"/>
      </w:pPr>
    </w:lvl>
    <w:lvl w:ilvl="7" w:tplc="FFFFFFFF" w:tentative="1">
      <w:start w:val="1"/>
      <w:numFmt w:val="lowerLetter"/>
      <w:lvlText w:val="%8."/>
      <w:lvlJc w:val="left"/>
      <w:pPr>
        <w:ind w:left="5339" w:hanging="360"/>
      </w:pPr>
    </w:lvl>
    <w:lvl w:ilvl="8" w:tplc="FFFFFFFF" w:tentative="1">
      <w:start w:val="1"/>
      <w:numFmt w:val="lowerRoman"/>
      <w:lvlText w:val="%9."/>
      <w:lvlJc w:val="right"/>
      <w:pPr>
        <w:ind w:left="6059" w:hanging="180"/>
      </w:pPr>
    </w:lvl>
  </w:abstractNum>
  <w:abstractNum w:abstractNumId="30" w15:restartNumberingAfterBreak="0">
    <w:nsid w:val="6B3E07DB"/>
    <w:multiLevelType w:val="hybridMultilevel"/>
    <w:tmpl w:val="47BA1F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18972D6"/>
    <w:multiLevelType w:val="hybridMultilevel"/>
    <w:tmpl w:val="BC2EDCCE"/>
    <w:lvl w:ilvl="0" w:tplc="76A4F4FC">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1F468CF"/>
    <w:multiLevelType w:val="hybridMultilevel"/>
    <w:tmpl w:val="20F0EC72"/>
    <w:lvl w:ilvl="0" w:tplc="8452DFAA">
      <w:start w:val="1"/>
      <w:numFmt w:val="decimal"/>
      <w:lvlText w:val="%1."/>
      <w:lvlJc w:val="left"/>
      <w:pPr>
        <w:ind w:left="659" w:hanging="360"/>
      </w:pPr>
      <w:rPr>
        <w:rFonts w:hint="default"/>
        <w:color w:val="auto"/>
      </w:rPr>
    </w:lvl>
    <w:lvl w:ilvl="1" w:tplc="04190019" w:tentative="1">
      <w:start w:val="1"/>
      <w:numFmt w:val="lowerLetter"/>
      <w:lvlText w:val="%2."/>
      <w:lvlJc w:val="left"/>
      <w:pPr>
        <w:ind w:left="1379" w:hanging="360"/>
      </w:pPr>
    </w:lvl>
    <w:lvl w:ilvl="2" w:tplc="0419001B" w:tentative="1">
      <w:start w:val="1"/>
      <w:numFmt w:val="lowerRoman"/>
      <w:lvlText w:val="%3."/>
      <w:lvlJc w:val="right"/>
      <w:pPr>
        <w:ind w:left="2099" w:hanging="180"/>
      </w:pPr>
    </w:lvl>
    <w:lvl w:ilvl="3" w:tplc="0419000F" w:tentative="1">
      <w:start w:val="1"/>
      <w:numFmt w:val="decimal"/>
      <w:lvlText w:val="%4."/>
      <w:lvlJc w:val="left"/>
      <w:pPr>
        <w:ind w:left="2819" w:hanging="360"/>
      </w:pPr>
    </w:lvl>
    <w:lvl w:ilvl="4" w:tplc="04190019" w:tentative="1">
      <w:start w:val="1"/>
      <w:numFmt w:val="lowerLetter"/>
      <w:lvlText w:val="%5."/>
      <w:lvlJc w:val="left"/>
      <w:pPr>
        <w:ind w:left="3539" w:hanging="360"/>
      </w:pPr>
    </w:lvl>
    <w:lvl w:ilvl="5" w:tplc="0419001B" w:tentative="1">
      <w:start w:val="1"/>
      <w:numFmt w:val="lowerRoman"/>
      <w:lvlText w:val="%6."/>
      <w:lvlJc w:val="right"/>
      <w:pPr>
        <w:ind w:left="4259" w:hanging="180"/>
      </w:pPr>
    </w:lvl>
    <w:lvl w:ilvl="6" w:tplc="0419000F" w:tentative="1">
      <w:start w:val="1"/>
      <w:numFmt w:val="decimal"/>
      <w:lvlText w:val="%7."/>
      <w:lvlJc w:val="left"/>
      <w:pPr>
        <w:ind w:left="4979" w:hanging="360"/>
      </w:pPr>
    </w:lvl>
    <w:lvl w:ilvl="7" w:tplc="04190019" w:tentative="1">
      <w:start w:val="1"/>
      <w:numFmt w:val="lowerLetter"/>
      <w:lvlText w:val="%8."/>
      <w:lvlJc w:val="left"/>
      <w:pPr>
        <w:ind w:left="5699" w:hanging="360"/>
      </w:pPr>
    </w:lvl>
    <w:lvl w:ilvl="8" w:tplc="0419001B" w:tentative="1">
      <w:start w:val="1"/>
      <w:numFmt w:val="lowerRoman"/>
      <w:lvlText w:val="%9."/>
      <w:lvlJc w:val="right"/>
      <w:pPr>
        <w:ind w:left="6419" w:hanging="180"/>
      </w:pPr>
    </w:lvl>
  </w:abstractNum>
  <w:abstractNum w:abstractNumId="34" w15:restartNumberingAfterBreak="0">
    <w:nsid w:val="7DCB2432"/>
    <w:multiLevelType w:val="multilevel"/>
    <w:tmpl w:val="796234E2"/>
    <w:lvl w:ilvl="0">
      <w:start w:val="1"/>
      <w:numFmt w:val="decimal"/>
      <w:lvlText w:val="%1."/>
      <w:lvlJc w:val="left"/>
      <w:pPr>
        <w:ind w:left="720" w:hanging="360"/>
      </w:pPr>
      <w:rPr>
        <w:rFonts w:hint="default"/>
        <w:color w:val="auto"/>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5" w15:restartNumberingAfterBreak="0">
    <w:nsid w:val="7DCE157E"/>
    <w:multiLevelType w:val="hybridMultilevel"/>
    <w:tmpl w:val="DE284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2"/>
  </w:num>
  <w:num w:numId="4">
    <w:abstractNumId w:val="8"/>
  </w:num>
  <w:num w:numId="5">
    <w:abstractNumId w:val="31"/>
  </w:num>
  <w:num w:numId="6">
    <w:abstractNumId w:val="18"/>
  </w:num>
  <w:num w:numId="7">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1"/>
  </w:num>
  <w:num w:numId="10">
    <w:abstractNumId w:val="14"/>
  </w:num>
  <w:num w:numId="11">
    <w:abstractNumId w:val="35"/>
  </w:num>
  <w:num w:numId="12">
    <w:abstractNumId w:val="19"/>
  </w:num>
  <w:num w:numId="13">
    <w:abstractNumId w:val="6"/>
  </w:num>
  <w:num w:numId="14">
    <w:abstractNumId w:val="28"/>
  </w:num>
  <w:num w:numId="15">
    <w:abstractNumId w:val="9"/>
  </w:num>
  <w:num w:numId="16">
    <w:abstractNumId w:val="20"/>
  </w:num>
  <w:num w:numId="17">
    <w:abstractNumId w:val="5"/>
  </w:num>
  <w:num w:numId="18">
    <w:abstractNumId w:val="13"/>
  </w:num>
  <w:num w:numId="19">
    <w:abstractNumId w:val="17"/>
  </w:num>
  <w:num w:numId="20">
    <w:abstractNumId w:val="10"/>
  </w:num>
  <w:num w:numId="21">
    <w:abstractNumId w:val="23"/>
  </w:num>
  <w:num w:numId="22">
    <w:abstractNumId w:val="30"/>
  </w:num>
  <w:num w:numId="23">
    <w:abstractNumId w:val="7"/>
  </w:num>
  <w:num w:numId="24">
    <w:abstractNumId w:val="27"/>
  </w:num>
  <w:num w:numId="25">
    <w:abstractNumId w:val="1"/>
  </w:num>
  <w:num w:numId="26">
    <w:abstractNumId w:val="33"/>
  </w:num>
  <w:num w:numId="27">
    <w:abstractNumId w:val="3"/>
  </w:num>
  <w:num w:numId="28">
    <w:abstractNumId w:val="4"/>
  </w:num>
  <w:num w:numId="29">
    <w:abstractNumId w:val="2"/>
  </w:num>
  <w:num w:numId="30">
    <w:abstractNumId w:val="32"/>
  </w:num>
  <w:num w:numId="31">
    <w:abstractNumId w:val="21"/>
  </w:num>
  <w:num w:numId="32">
    <w:abstractNumId w:val="34"/>
  </w:num>
  <w:num w:numId="33">
    <w:abstractNumId w:val="22"/>
  </w:num>
  <w:num w:numId="34">
    <w:abstractNumId w:val="29"/>
  </w:num>
  <w:num w:numId="35">
    <w:abstractNumId w:val="25"/>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770E"/>
    <w:rsid w:val="00020114"/>
    <w:rsid w:val="000218DE"/>
    <w:rsid w:val="000245BA"/>
    <w:rsid w:val="000246A3"/>
    <w:rsid w:val="00024EEA"/>
    <w:rsid w:val="00025F48"/>
    <w:rsid w:val="00026E9C"/>
    <w:rsid w:val="000307CC"/>
    <w:rsid w:val="00040937"/>
    <w:rsid w:val="00043D7D"/>
    <w:rsid w:val="000460EA"/>
    <w:rsid w:val="00047C02"/>
    <w:rsid w:val="00053457"/>
    <w:rsid w:val="00056998"/>
    <w:rsid w:val="000742E0"/>
    <w:rsid w:val="00075A1A"/>
    <w:rsid w:val="00076CD2"/>
    <w:rsid w:val="00080232"/>
    <w:rsid w:val="00081564"/>
    <w:rsid w:val="0008173A"/>
    <w:rsid w:val="000844CE"/>
    <w:rsid w:val="000932A8"/>
    <w:rsid w:val="00093729"/>
    <w:rsid w:val="000948DB"/>
    <w:rsid w:val="000952AF"/>
    <w:rsid w:val="000979E4"/>
    <w:rsid w:val="000A2CCD"/>
    <w:rsid w:val="000A4E4C"/>
    <w:rsid w:val="000A61F1"/>
    <w:rsid w:val="000B15B2"/>
    <w:rsid w:val="000B5249"/>
    <w:rsid w:val="000B77BA"/>
    <w:rsid w:val="000C1AFD"/>
    <w:rsid w:val="000C534D"/>
    <w:rsid w:val="000C5D47"/>
    <w:rsid w:val="000D1088"/>
    <w:rsid w:val="000D2EC5"/>
    <w:rsid w:val="000D5371"/>
    <w:rsid w:val="000D635C"/>
    <w:rsid w:val="000E31BA"/>
    <w:rsid w:val="000E526E"/>
    <w:rsid w:val="000F4243"/>
    <w:rsid w:val="000F69A4"/>
    <w:rsid w:val="001034C8"/>
    <w:rsid w:val="00103D5A"/>
    <w:rsid w:val="00103F59"/>
    <w:rsid w:val="001065DB"/>
    <w:rsid w:val="001074EA"/>
    <w:rsid w:val="00110B7D"/>
    <w:rsid w:val="00110F5C"/>
    <w:rsid w:val="00114EAC"/>
    <w:rsid w:val="00115A62"/>
    <w:rsid w:val="00121560"/>
    <w:rsid w:val="00126E64"/>
    <w:rsid w:val="00136583"/>
    <w:rsid w:val="00136C16"/>
    <w:rsid w:val="00141137"/>
    <w:rsid w:val="00145199"/>
    <w:rsid w:val="00145832"/>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0E65"/>
    <w:rsid w:val="00191D66"/>
    <w:rsid w:val="0019486A"/>
    <w:rsid w:val="00196416"/>
    <w:rsid w:val="001A3E06"/>
    <w:rsid w:val="001A5DD0"/>
    <w:rsid w:val="001B4AEC"/>
    <w:rsid w:val="001B4C63"/>
    <w:rsid w:val="001B5AFF"/>
    <w:rsid w:val="001C1A84"/>
    <w:rsid w:val="001C5D94"/>
    <w:rsid w:val="001D2169"/>
    <w:rsid w:val="001D5711"/>
    <w:rsid w:val="001F5DAA"/>
    <w:rsid w:val="001F5E1C"/>
    <w:rsid w:val="00204200"/>
    <w:rsid w:val="0020777C"/>
    <w:rsid w:val="0021083E"/>
    <w:rsid w:val="002110E8"/>
    <w:rsid w:val="00212EF5"/>
    <w:rsid w:val="00222DB5"/>
    <w:rsid w:val="00227F6A"/>
    <w:rsid w:val="00230C1B"/>
    <w:rsid w:val="0023630A"/>
    <w:rsid w:val="00242E41"/>
    <w:rsid w:val="0024476D"/>
    <w:rsid w:val="002450C3"/>
    <w:rsid w:val="00250202"/>
    <w:rsid w:val="0025075A"/>
    <w:rsid w:val="00251CC2"/>
    <w:rsid w:val="00251E74"/>
    <w:rsid w:val="002569F8"/>
    <w:rsid w:val="00256DF1"/>
    <w:rsid w:val="00256F66"/>
    <w:rsid w:val="00257966"/>
    <w:rsid w:val="00261057"/>
    <w:rsid w:val="00265C02"/>
    <w:rsid w:val="00266702"/>
    <w:rsid w:val="00284DCB"/>
    <w:rsid w:val="0028565D"/>
    <w:rsid w:val="00286D22"/>
    <w:rsid w:val="00290F58"/>
    <w:rsid w:val="00293EFF"/>
    <w:rsid w:val="00297F60"/>
    <w:rsid w:val="002A0AFF"/>
    <w:rsid w:val="002A2809"/>
    <w:rsid w:val="002A39A6"/>
    <w:rsid w:val="002A481B"/>
    <w:rsid w:val="002B003B"/>
    <w:rsid w:val="002B020D"/>
    <w:rsid w:val="002B17C4"/>
    <w:rsid w:val="002B55DE"/>
    <w:rsid w:val="002B5680"/>
    <w:rsid w:val="002B590E"/>
    <w:rsid w:val="002B7698"/>
    <w:rsid w:val="002C2C96"/>
    <w:rsid w:val="002C3B47"/>
    <w:rsid w:val="002C646B"/>
    <w:rsid w:val="002D06D6"/>
    <w:rsid w:val="002D07D3"/>
    <w:rsid w:val="002D0F8F"/>
    <w:rsid w:val="002D5BCA"/>
    <w:rsid w:val="002D6170"/>
    <w:rsid w:val="002D64EA"/>
    <w:rsid w:val="002D786A"/>
    <w:rsid w:val="002D7F79"/>
    <w:rsid w:val="002E01B0"/>
    <w:rsid w:val="002E02AB"/>
    <w:rsid w:val="002E11C9"/>
    <w:rsid w:val="002E4576"/>
    <w:rsid w:val="002E7D40"/>
    <w:rsid w:val="002F4EC8"/>
    <w:rsid w:val="00311A81"/>
    <w:rsid w:val="003136F6"/>
    <w:rsid w:val="00316433"/>
    <w:rsid w:val="00325C45"/>
    <w:rsid w:val="003274EC"/>
    <w:rsid w:val="00332E79"/>
    <w:rsid w:val="00334DFE"/>
    <w:rsid w:val="00342385"/>
    <w:rsid w:val="003439F5"/>
    <w:rsid w:val="00345DD0"/>
    <w:rsid w:val="0034699C"/>
    <w:rsid w:val="00347E9A"/>
    <w:rsid w:val="0035211C"/>
    <w:rsid w:val="00355401"/>
    <w:rsid w:val="00355CF5"/>
    <w:rsid w:val="003564EB"/>
    <w:rsid w:val="003576F1"/>
    <w:rsid w:val="00361002"/>
    <w:rsid w:val="00363401"/>
    <w:rsid w:val="00363A41"/>
    <w:rsid w:val="00367D8F"/>
    <w:rsid w:val="0037360D"/>
    <w:rsid w:val="00373FD2"/>
    <w:rsid w:val="003761B6"/>
    <w:rsid w:val="00381B06"/>
    <w:rsid w:val="00383417"/>
    <w:rsid w:val="00385C43"/>
    <w:rsid w:val="0038630A"/>
    <w:rsid w:val="00393076"/>
    <w:rsid w:val="00396B16"/>
    <w:rsid w:val="003971AB"/>
    <w:rsid w:val="0039743F"/>
    <w:rsid w:val="003A0414"/>
    <w:rsid w:val="003A61C5"/>
    <w:rsid w:val="003B1458"/>
    <w:rsid w:val="003B3E33"/>
    <w:rsid w:val="003B7068"/>
    <w:rsid w:val="003B77C2"/>
    <w:rsid w:val="003C2C0D"/>
    <w:rsid w:val="003C4AD9"/>
    <w:rsid w:val="003D03AC"/>
    <w:rsid w:val="003D376D"/>
    <w:rsid w:val="003E6BA6"/>
    <w:rsid w:val="003F1F40"/>
    <w:rsid w:val="003F552A"/>
    <w:rsid w:val="003F71E6"/>
    <w:rsid w:val="00400154"/>
    <w:rsid w:val="00410103"/>
    <w:rsid w:val="00411845"/>
    <w:rsid w:val="0041512D"/>
    <w:rsid w:val="00415B42"/>
    <w:rsid w:val="00415D9A"/>
    <w:rsid w:val="00427924"/>
    <w:rsid w:val="00432FEA"/>
    <w:rsid w:val="00434E67"/>
    <w:rsid w:val="004403AF"/>
    <w:rsid w:val="004461A2"/>
    <w:rsid w:val="00450762"/>
    <w:rsid w:val="00452334"/>
    <w:rsid w:val="00452F96"/>
    <w:rsid w:val="00465777"/>
    <w:rsid w:val="00466D91"/>
    <w:rsid w:val="00475DE5"/>
    <w:rsid w:val="00483161"/>
    <w:rsid w:val="00483A48"/>
    <w:rsid w:val="00486C16"/>
    <w:rsid w:val="004915BD"/>
    <w:rsid w:val="00496612"/>
    <w:rsid w:val="00496846"/>
    <w:rsid w:val="004B1870"/>
    <w:rsid w:val="004B4BFE"/>
    <w:rsid w:val="004B6AC2"/>
    <w:rsid w:val="004B6E75"/>
    <w:rsid w:val="004C51E4"/>
    <w:rsid w:val="004D2AE9"/>
    <w:rsid w:val="004E0816"/>
    <w:rsid w:val="004E3DDF"/>
    <w:rsid w:val="004E443D"/>
    <w:rsid w:val="004E4737"/>
    <w:rsid w:val="004E6E94"/>
    <w:rsid w:val="004F5D8F"/>
    <w:rsid w:val="0050100C"/>
    <w:rsid w:val="005019CD"/>
    <w:rsid w:val="00501B46"/>
    <w:rsid w:val="00503826"/>
    <w:rsid w:val="00504556"/>
    <w:rsid w:val="00504BDE"/>
    <w:rsid w:val="00507A3A"/>
    <w:rsid w:val="00513259"/>
    <w:rsid w:val="005151AC"/>
    <w:rsid w:val="00516599"/>
    <w:rsid w:val="00520388"/>
    <w:rsid w:val="00520A0C"/>
    <w:rsid w:val="005228A4"/>
    <w:rsid w:val="005237AF"/>
    <w:rsid w:val="00524846"/>
    <w:rsid w:val="0052632F"/>
    <w:rsid w:val="0052666D"/>
    <w:rsid w:val="00526E92"/>
    <w:rsid w:val="00527FCC"/>
    <w:rsid w:val="00531027"/>
    <w:rsid w:val="0053209D"/>
    <w:rsid w:val="00532B81"/>
    <w:rsid w:val="005350F2"/>
    <w:rsid w:val="00535207"/>
    <w:rsid w:val="005370A7"/>
    <w:rsid w:val="00537879"/>
    <w:rsid w:val="005423CB"/>
    <w:rsid w:val="00543A77"/>
    <w:rsid w:val="005532E3"/>
    <w:rsid w:val="00553CB8"/>
    <w:rsid w:val="00555ABF"/>
    <w:rsid w:val="0057189E"/>
    <w:rsid w:val="00571A9D"/>
    <w:rsid w:val="00574838"/>
    <w:rsid w:val="00577CE4"/>
    <w:rsid w:val="00592A59"/>
    <w:rsid w:val="0059504A"/>
    <w:rsid w:val="00596A81"/>
    <w:rsid w:val="00596CE9"/>
    <w:rsid w:val="005A0208"/>
    <w:rsid w:val="005A2363"/>
    <w:rsid w:val="005B03DE"/>
    <w:rsid w:val="005B2047"/>
    <w:rsid w:val="005B5A44"/>
    <w:rsid w:val="005C31BB"/>
    <w:rsid w:val="005C7243"/>
    <w:rsid w:val="005D03A1"/>
    <w:rsid w:val="005D0666"/>
    <w:rsid w:val="005D21FE"/>
    <w:rsid w:val="005D36BA"/>
    <w:rsid w:val="005D61A1"/>
    <w:rsid w:val="005E46AA"/>
    <w:rsid w:val="005E566C"/>
    <w:rsid w:val="005E5A3B"/>
    <w:rsid w:val="005F49FA"/>
    <w:rsid w:val="00602300"/>
    <w:rsid w:val="00602C9C"/>
    <w:rsid w:val="00606047"/>
    <w:rsid w:val="00607EFB"/>
    <w:rsid w:val="0062422A"/>
    <w:rsid w:val="0062424B"/>
    <w:rsid w:val="00626BB5"/>
    <w:rsid w:val="0063503E"/>
    <w:rsid w:val="006419C6"/>
    <w:rsid w:val="00642CB5"/>
    <w:rsid w:val="006435B4"/>
    <w:rsid w:val="00643D4B"/>
    <w:rsid w:val="00651E82"/>
    <w:rsid w:val="0065286A"/>
    <w:rsid w:val="00653666"/>
    <w:rsid w:val="0066171B"/>
    <w:rsid w:val="0066449C"/>
    <w:rsid w:val="00667342"/>
    <w:rsid w:val="00672880"/>
    <w:rsid w:val="00672DE8"/>
    <w:rsid w:val="00677498"/>
    <w:rsid w:val="0068152F"/>
    <w:rsid w:val="006866C7"/>
    <w:rsid w:val="00687579"/>
    <w:rsid w:val="006A1858"/>
    <w:rsid w:val="006A2253"/>
    <w:rsid w:val="006A2970"/>
    <w:rsid w:val="006A39A3"/>
    <w:rsid w:val="006A73DD"/>
    <w:rsid w:val="006B3C5B"/>
    <w:rsid w:val="006B5B4D"/>
    <w:rsid w:val="006C7123"/>
    <w:rsid w:val="006D1A6A"/>
    <w:rsid w:val="006D2028"/>
    <w:rsid w:val="006D27FF"/>
    <w:rsid w:val="006D6D2D"/>
    <w:rsid w:val="006E12A8"/>
    <w:rsid w:val="006E69CB"/>
    <w:rsid w:val="006F43F2"/>
    <w:rsid w:val="006F601F"/>
    <w:rsid w:val="006F780B"/>
    <w:rsid w:val="0070205B"/>
    <w:rsid w:val="007022C3"/>
    <w:rsid w:val="007130E6"/>
    <w:rsid w:val="00713E67"/>
    <w:rsid w:val="00714EC8"/>
    <w:rsid w:val="00714EF4"/>
    <w:rsid w:val="00715F8B"/>
    <w:rsid w:val="00722EE9"/>
    <w:rsid w:val="00723437"/>
    <w:rsid w:val="00724F1D"/>
    <w:rsid w:val="00726EA9"/>
    <w:rsid w:val="00741CBE"/>
    <w:rsid w:val="007425EF"/>
    <w:rsid w:val="00744301"/>
    <w:rsid w:val="007455EF"/>
    <w:rsid w:val="00747457"/>
    <w:rsid w:val="00750BF5"/>
    <w:rsid w:val="00751FA0"/>
    <w:rsid w:val="00753CAB"/>
    <w:rsid w:val="00757EEE"/>
    <w:rsid w:val="007603CA"/>
    <w:rsid w:val="00760706"/>
    <w:rsid w:val="007649E1"/>
    <w:rsid w:val="00765419"/>
    <w:rsid w:val="00766B13"/>
    <w:rsid w:val="00767D96"/>
    <w:rsid w:val="0077515C"/>
    <w:rsid w:val="00776559"/>
    <w:rsid w:val="00781A43"/>
    <w:rsid w:val="00784DC3"/>
    <w:rsid w:val="0078522F"/>
    <w:rsid w:val="00790521"/>
    <w:rsid w:val="00791377"/>
    <w:rsid w:val="0079239F"/>
    <w:rsid w:val="007A2C24"/>
    <w:rsid w:val="007A48AE"/>
    <w:rsid w:val="007A5CA7"/>
    <w:rsid w:val="007A6B5D"/>
    <w:rsid w:val="007A717C"/>
    <w:rsid w:val="007A77D0"/>
    <w:rsid w:val="007A7DA0"/>
    <w:rsid w:val="007B275D"/>
    <w:rsid w:val="007C216C"/>
    <w:rsid w:val="007C279D"/>
    <w:rsid w:val="007C43B6"/>
    <w:rsid w:val="007C461E"/>
    <w:rsid w:val="007C49CF"/>
    <w:rsid w:val="007C6006"/>
    <w:rsid w:val="007C76B2"/>
    <w:rsid w:val="007D0069"/>
    <w:rsid w:val="007D274A"/>
    <w:rsid w:val="007D2EFA"/>
    <w:rsid w:val="007D317B"/>
    <w:rsid w:val="007D475C"/>
    <w:rsid w:val="007D68C7"/>
    <w:rsid w:val="007D6C34"/>
    <w:rsid w:val="007E18A8"/>
    <w:rsid w:val="007E3FEC"/>
    <w:rsid w:val="007E5A9E"/>
    <w:rsid w:val="007E5B2B"/>
    <w:rsid w:val="007E6680"/>
    <w:rsid w:val="007F43B0"/>
    <w:rsid w:val="007F633A"/>
    <w:rsid w:val="007F76D4"/>
    <w:rsid w:val="007F77E1"/>
    <w:rsid w:val="0080014F"/>
    <w:rsid w:val="008001F1"/>
    <w:rsid w:val="00800257"/>
    <w:rsid w:val="00800900"/>
    <w:rsid w:val="008072D6"/>
    <w:rsid w:val="00807447"/>
    <w:rsid w:val="00807654"/>
    <w:rsid w:val="00810918"/>
    <w:rsid w:val="00810BDC"/>
    <w:rsid w:val="00812C5C"/>
    <w:rsid w:val="0081588A"/>
    <w:rsid w:val="00827336"/>
    <w:rsid w:val="00830003"/>
    <w:rsid w:val="00831DFF"/>
    <w:rsid w:val="0083365F"/>
    <w:rsid w:val="0084556F"/>
    <w:rsid w:val="00846604"/>
    <w:rsid w:val="00850AFD"/>
    <w:rsid w:val="008522D2"/>
    <w:rsid w:val="008527A4"/>
    <w:rsid w:val="00854C13"/>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1D5C"/>
    <w:rsid w:val="008A6537"/>
    <w:rsid w:val="008B21F1"/>
    <w:rsid w:val="008B578E"/>
    <w:rsid w:val="008C035D"/>
    <w:rsid w:val="008C22B4"/>
    <w:rsid w:val="008C7BCC"/>
    <w:rsid w:val="008D036C"/>
    <w:rsid w:val="008D0868"/>
    <w:rsid w:val="008D6227"/>
    <w:rsid w:val="008D6965"/>
    <w:rsid w:val="008D7C13"/>
    <w:rsid w:val="008E474C"/>
    <w:rsid w:val="008E5DB9"/>
    <w:rsid w:val="008F06D7"/>
    <w:rsid w:val="008F0FA2"/>
    <w:rsid w:val="00900B00"/>
    <w:rsid w:val="00901BB5"/>
    <w:rsid w:val="00901E20"/>
    <w:rsid w:val="0090565A"/>
    <w:rsid w:val="00906432"/>
    <w:rsid w:val="00907AFF"/>
    <w:rsid w:val="00910BE5"/>
    <w:rsid w:val="00912E9C"/>
    <w:rsid w:val="00914322"/>
    <w:rsid w:val="00916C16"/>
    <w:rsid w:val="00926AB3"/>
    <w:rsid w:val="0092762B"/>
    <w:rsid w:val="009316BA"/>
    <w:rsid w:val="00932FCE"/>
    <w:rsid w:val="0093509E"/>
    <w:rsid w:val="00935105"/>
    <w:rsid w:val="00936571"/>
    <w:rsid w:val="0093660A"/>
    <w:rsid w:val="00936A94"/>
    <w:rsid w:val="009414B9"/>
    <w:rsid w:val="00942E69"/>
    <w:rsid w:val="00945255"/>
    <w:rsid w:val="00945842"/>
    <w:rsid w:val="00951000"/>
    <w:rsid w:val="009516B6"/>
    <w:rsid w:val="00954C11"/>
    <w:rsid w:val="009557D7"/>
    <w:rsid w:val="00956A09"/>
    <w:rsid w:val="0096418C"/>
    <w:rsid w:val="00964DDD"/>
    <w:rsid w:val="009650F8"/>
    <w:rsid w:val="009653DD"/>
    <w:rsid w:val="00966C1A"/>
    <w:rsid w:val="009673A8"/>
    <w:rsid w:val="00975554"/>
    <w:rsid w:val="00975F7D"/>
    <w:rsid w:val="00977005"/>
    <w:rsid w:val="00977A12"/>
    <w:rsid w:val="0098225D"/>
    <w:rsid w:val="00984A24"/>
    <w:rsid w:val="0099239A"/>
    <w:rsid w:val="009A0586"/>
    <w:rsid w:val="009A13B4"/>
    <w:rsid w:val="009A2876"/>
    <w:rsid w:val="009A2B87"/>
    <w:rsid w:val="009B00E1"/>
    <w:rsid w:val="009B4E49"/>
    <w:rsid w:val="009B6740"/>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17FB5"/>
    <w:rsid w:val="00A23C4D"/>
    <w:rsid w:val="00A240FC"/>
    <w:rsid w:val="00A24296"/>
    <w:rsid w:val="00A265F1"/>
    <w:rsid w:val="00A2699E"/>
    <w:rsid w:val="00A2751F"/>
    <w:rsid w:val="00A3000F"/>
    <w:rsid w:val="00A36257"/>
    <w:rsid w:val="00A42C8A"/>
    <w:rsid w:val="00A42EEC"/>
    <w:rsid w:val="00A4313A"/>
    <w:rsid w:val="00A4337B"/>
    <w:rsid w:val="00A455C3"/>
    <w:rsid w:val="00A47DCF"/>
    <w:rsid w:val="00A60065"/>
    <w:rsid w:val="00A61C05"/>
    <w:rsid w:val="00A702AE"/>
    <w:rsid w:val="00A70D37"/>
    <w:rsid w:val="00A7400F"/>
    <w:rsid w:val="00A76B1C"/>
    <w:rsid w:val="00A812D5"/>
    <w:rsid w:val="00A83CCE"/>
    <w:rsid w:val="00A84F04"/>
    <w:rsid w:val="00A95021"/>
    <w:rsid w:val="00AA6CF1"/>
    <w:rsid w:val="00AA765D"/>
    <w:rsid w:val="00AA7BF0"/>
    <w:rsid w:val="00AB000F"/>
    <w:rsid w:val="00AB1728"/>
    <w:rsid w:val="00AB7DA0"/>
    <w:rsid w:val="00AC3CDF"/>
    <w:rsid w:val="00AC697F"/>
    <w:rsid w:val="00AC7914"/>
    <w:rsid w:val="00AD6920"/>
    <w:rsid w:val="00AE5228"/>
    <w:rsid w:val="00AE551F"/>
    <w:rsid w:val="00AF0518"/>
    <w:rsid w:val="00AF2B49"/>
    <w:rsid w:val="00AF68AE"/>
    <w:rsid w:val="00B231C8"/>
    <w:rsid w:val="00B25797"/>
    <w:rsid w:val="00B3165A"/>
    <w:rsid w:val="00B354C4"/>
    <w:rsid w:val="00B35E8C"/>
    <w:rsid w:val="00B44E7C"/>
    <w:rsid w:val="00B467AA"/>
    <w:rsid w:val="00B507A2"/>
    <w:rsid w:val="00B51EFD"/>
    <w:rsid w:val="00B528C8"/>
    <w:rsid w:val="00B53D40"/>
    <w:rsid w:val="00B55859"/>
    <w:rsid w:val="00B60A44"/>
    <w:rsid w:val="00B60EE8"/>
    <w:rsid w:val="00B66A34"/>
    <w:rsid w:val="00B71773"/>
    <w:rsid w:val="00B76027"/>
    <w:rsid w:val="00B803A1"/>
    <w:rsid w:val="00B86F1B"/>
    <w:rsid w:val="00B93EF4"/>
    <w:rsid w:val="00B96776"/>
    <w:rsid w:val="00B975E3"/>
    <w:rsid w:val="00B977EC"/>
    <w:rsid w:val="00BA5E3A"/>
    <w:rsid w:val="00BA621D"/>
    <w:rsid w:val="00BA6D16"/>
    <w:rsid w:val="00BA72E3"/>
    <w:rsid w:val="00BB2DC8"/>
    <w:rsid w:val="00BB43B1"/>
    <w:rsid w:val="00BB43EF"/>
    <w:rsid w:val="00BB53C8"/>
    <w:rsid w:val="00BC03B8"/>
    <w:rsid w:val="00BC03D6"/>
    <w:rsid w:val="00BC1293"/>
    <w:rsid w:val="00BC3642"/>
    <w:rsid w:val="00BC3CB2"/>
    <w:rsid w:val="00BC43CA"/>
    <w:rsid w:val="00BC6C5A"/>
    <w:rsid w:val="00BC75F4"/>
    <w:rsid w:val="00BD159A"/>
    <w:rsid w:val="00BD3969"/>
    <w:rsid w:val="00BD451C"/>
    <w:rsid w:val="00BD4E47"/>
    <w:rsid w:val="00BE4FA1"/>
    <w:rsid w:val="00BE53A3"/>
    <w:rsid w:val="00BE55E5"/>
    <w:rsid w:val="00BE6FCB"/>
    <w:rsid w:val="00BE7E5E"/>
    <w:rsid w:val="00BF3C9C"/>
    <w:rsid w:val="00BF42A5"/>
    <w:rsid w:val="00C00C50"/>
    <w:rsid w:val="00C035EE"/>
    <w:rsid w:val="00C1188C"/>
    <w:rsid w:val="00C12F57"/>
    <w:rsid w:val="00C17D12"/>
    <w:rsid w:val="00C24E2A"/>
    <w:rsid w:val="00C27721"/>
    <w:rsid w:val="00C318A4"/>
    <w:rsid w:val="00C4231B"/>
    <w:rsid w:val="00C4513E"/>
    <w:rsid w:val="00C45A90"/>
    <w:rsid w:val="00C4697F"/>
    <w:rsid w:val="00C52F7B"/>
    <w:rsid w:val="00C53FC7"/>
    <w:rsid w:val="00C545E0"/>
    <w:rsid w:val="00C5497D"/>
    <w:rsid w:val="00C60475"/>
    <w:rsid w:val="00C60F92"/>
    <w:rsid w:val="00C63B2E"/>
    <w:rsid w:val="00C74FA8"/>
    <w:rsid w:val="00C8070C"/>
    <w:rsid w:val="00C81BE5"/>
    <w:rsid w:val="00C82C41"/>
    <w:rsid w:val="00C94A6F"/>
    <w:rsid w:val="00CA315F"/>
    <w:rsid w:val="00CA76A7"/>
    <w:rsid w:val="00CB2E14"/>
    <w:rsid w:val="00CB3D57"/>
    <w:rsid w:val="00CC5351"/>
    <w:rsid w:val="00CD1DDC"/>
    <w:rsid w:val="00CD275A"/>
    <w:rsid w:val="00CD6F6E"/>
    <w:rsid w:val="00CE1166"/>
    <w:rsid w:val="00CE6D73"/>
    <w:rsid w:val="00CF32BC"/>
    <w:rsid w:val="00CF548F"/>
    <w:rsid w:val="00CF5CA9"/>
    <w:rsid w:val="00CF5E69"/>
    <w:rsid w:val="00D0048E"/>
    <w:rsid w:val="00D00A94"/>
    <w:rsid w:val="00D01CF6"/>
    <w:rsid w:val="00D100FD"/>
    <w:rsid w:val="00D13EF2"/>
    <w:rsid w:val="00D14E52"/>
    <w:rsid w:val="00D160AD"/>
    <w:rsid w:val="00D17AB0"/>
    <w:rsid w:val="00D23528"/>
    <w:rsid w:val="00D247E7"/>
    <w:rsid w:val="00D33A96"/>
    <w:rsid w:val="00D34CB9"/>
    <w:rsid w:val="00D4215E"/>
    <w:rsid w:val="00D42298"/>
    <w:rsid w:val="00D42A41"/>
    <w:rsid w:val="00D46DC5"/>
    <w:rsid w:val="00D577C3"/>
    <w:rsid w:val="00D60BBC"/>
    <w:rsid w:val="00D6677C"/>
    <w:rsid w:val="00D67E34"/>
    <w:rsid w:val="00D7031B"/>
    <w:rsid w:val="00D763C2"/>
    <w:rsid w:val="00D770CE"/>
    <w:rsid w:val="00D773D2"/>
    <w:rsid w:val="00D81EDB"/>
    <w:rsid w:val="00D93F0D"/>
    <w:rsid w:val="00D9644F"/>
    <w:rsid w:val="00D97927"/>
    <w:rsid w:val="00DA4889"/>
    <w:rsid w:val="00DA6111"/>
    <w:rsid w:val="00DA63AE"/>
    <w:rsid w:val="00DA6F02"/>
    <w:rsid w:val="00DB4F7F"/>
    <w:rsid w:val="00DD114F"/>
    <w:rsid w:val="00DE299F"/>
    <w:rsid w:val="00DE2E70"/>
    <w:rsid w:val="00DE7A11"/>
    <w:rsid w:val="00DF2237"/>
    <w:rsid w:val="00DF325C"/>
    <w:rsid w:val="00E000BB"/>
    <w:rsid w:val="00E00BE6"/>
    <w:rsid w:val="00E015D1"/>
    <w:rsid w:val="00E03A50"/>
    <w:rsid w:val="00E12DC1"/>
    <w:rsid w:val="00E142A0"/>
    <w:rsid w:val="00E14A5B"/>
    <w:rsid w:val="00E22129"/>
    <w:rsid w:val="00E2308C"/>
    <w:rsid w:val="00E26316"/>
    <w:rsid w:val="00E274E9"/>
    <w:rsid w:val="00E31D76"/>
    <w:rsid w:val="00E330E8"/>
    <w:rsid w:val="00E355B9"/>
    <w:rsid w:val="00E35A11"/>
    <w:rsid w:val="00E3710A"/>
    <w:rsid w:val="00E40959"/>
    <w:rsid w:val="00E42DFC"/>
    <w:rsid w:val="00E435E8"/>
    <w:rsid w:val="00E46082"/>
    <w:rsid w:val="00E465B8"/>
    <w:rsid w:val="00E51934"/>
    <w:rsid w:val="00E520FF"/>
    <w:rsid w:val="00E53725"/>
    <w:rsid w:val="00E57F83"/>
    <w:rsid w:val="00E67EA6"/>
    <w:rsid w:val="00E71304"/>
    <w:rsid w:val="00E76E1B"/>
    <w:rsid w:val="00E82A40"/>
    <w:rsid w:val="00E8485A"/>
    <w:rsid w:val="00E87BE8"/>
    <w:rsid w:val="00E93185"/>
    <w:rsid w:val="00EA7477"/>
    <w:rsid w:val="00EB1D94"/>
    <w:rsid w:val="00EB6848"/>
    <w:rsid w:val="00EC0B7F"/>
    <w:rsid w:val="00EC1869"/>
    <w:rsid w:val="00EC21F8"/>
    <w:rsid w:val="00EC265F"/>
    <w:rsid w:val="00EC2ADA"/>
    <w:rsid w:val="00EC374D"/>
    <w:rsid w:val="00EC3E23"/>
    <w:rsid w:val="00EC45DF"/>
    <w:rsid w:val="00EC5339"/>
    <w:rsid w:val="00EC6B35"/>
    <w:rsid w:val="00ED15F8"/>
    <w:rsid w:val="00ED16B5"/>
    <w:rsid w:val="00EE49F3"/>
    <w:rsid w:val="00EE6ED4"/>
    <w:rsid w:val="00EF299A"/>
    <w:rsid w:val="00EF3C2A"/>
    <w:rsid w:val="00EF4178"/>
    <w:rsid w:val="00F00646"/>
    <w:rsid w:val="00F00C6D"/>
    <w:rsid w:val="00F035B9"/>
    <w:rsid w:val="00F03E1C"/>
    <w:rsid w:val="00F05467"/>
    <w:rsid w:val="00F21250"/>
    <w:rsid w:val="00F355FF"/>
    <w:rsid w:val="00F36684"/>
    <w:rsid w:val="00F371C3"/>
    <w:rsid w:val="00F410AC"/>
    <w:rsid w:val="00F47A5C"/>
    <w:rsid w:val="00F54DC6"/>
    <w:rsid w:val="00F54F14"/>
    <w:rsid w:val="00F551CB"/>
    <w:rsid w:val="00F607A1"/>
    <w:rsid w:val="00F61C7E"/>
    <w:rsid w:val="00F65AC0"/>
    <w:rsid w:val="00F67042"/>
    <w:rsid w:val="00F670FD"/>
    <w:rsid w:val="00F70873"/>
    <w:rsid w:val="00F71EB8"/>
    <w:rsid w:val="00F77CEA"/>
    <w:rsid w:val="00F77D0E"/>
    <w:rsid w:val="00F81BBE"/>
    <w:rsid w:val="00F81BF5"/>
    <w:rsid w:val="00F8256D"/>
    <w:rsid w:val="00F83935"/>
    <w:rsid w:val="00F8671C"/>
    <w:rsid w:val="00F920AD"/>
    <w:rsid w:val="00F95658"/>
    <w:rsid w:val="00F964A4"/>
    <w:rsid w:val="00F969A9"/>
    <w:rsid w:val="00FA1089"/>
    <w:rsid w:val="00FA2183"/>
    <w:rsid w:val="00FA34A9"/>
    <w:rsid w:val="00FA787E"/>
    <w:rsid w:val="00FA7966"/>
    <w:rsid w:val="00FB19BE"/>
    <w:rsid w:val="00FB4696"/>
    <w:rsid w:val="00FB7056"/>
    <w:rsid w:val="00FC03FE"/>
    <w:rsid w:val="00FC19A4"/>
    <w:rsid w:val="00FC2E63"/>
    <w:rsid w:val="00FC38B2"/>
    <w:rsid w:val="00FC6F38"/>
    <w:rsid w:val="00FD1465"/>
    <w:rsid w:val="00FD19F7"/>
    <w:rsid w:val="00FD4780"/>
    <w:rsid w:val="00FD5380"/>
    <w:rsid w:val="00FD5A1C"/>
    <w:rsid w:val="00FD6B08"/>
    <w:rsid w:val="00FE1827"/>
    <w:rsid w:val="00FE24DA"/>
    <w:rsid w:val="00FE339F"/>
    <w:rsid w:val="00FF6054"/>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A6B5A"/>
  <w15:docId w15:val="{8FF99622-D0DA-4FD4-A36F-2BCDCB5A9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qFormat/>
    <w:rsid w:val="00415B42"/>
    <w:pPr>
      <w:keepNext/>
      <w:autoSpaceDE/>
      <w:autoSpaceDN/>
      <w:adjustRightInd/>
      <w:snapToGrid w:val="0"/>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aliases w:val="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styleId="af5">
    <w:name w:val="Body Text Indent"/>
    <w:basedOn w:val="a"/>
    <w:link w:val="af6"/>
    <w:uiPriority w:val="99"/>
    <w:unhideWhenUsed/>
    <w:rsid w:val="002A0AFF"/>
    <w:pPr>
      <w:spacing w:after="120"/>
      <w:ind w:left="283"/>
    </w:pPr>
  </w:style>
  <w:style w:type="character" w:customStyle="1" w:styleId="af6">
    <w:name w:val="Основной текст с отступом Знак"/>
    <w:basedOn w:val="a0"/>
    <w:link w:val="af5"/>
    <w:uiPriority w:val="99"/>
    <w:rsid w:val="002A0AFF"/>
    <w:rPr>
      <w:rFonts w:ascii="Times New Roman" w:eastAsia="Times New Roman" w:hAnsi="Times New Roman" w:cs="Times New Roman"/>
      <w:sz w:val="20"/>
      <w:szCs w:val="20"/>
      <w:lang w:eastAsia="ru-RU"/>
    </w:rPr>
  </w:style>
  <w:style w:type="character" w:customStyle="1" w:styleId="a7">
    <w:name w:val="Абзац списка Знак"/>
    <w:link w:val="a6"/>
    <w:uiPriority w:val="34"/>
    <w:locked/>
    <w:rsid w:val="00E22129"/>
    <w:rPr>
      <w:rFonts w:ascii="Times New Roman" w:eastAsia="Times New Roman" w:hAnsi="Times New Roman" w:cs="Times New Roman"/>
      <w:sz w:val="20"/>
      <w:szCs w:val="20"/>
      <w:lang w:eastAsia="ru-RU"/>
    </w:rPr>
  </w:style>
  <w:style w:type="paragraph" w:customStyle="1" w:styleId="10">
    <w:name w:val="???????1"/>
    <w:rsid w:val="00BC3CB2"/>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40">
    <w:name w:val="Заголовок 4 Знак"/>
    <w:basedOn w:val="a0"/>
    <w:link w:val="4"/>
    <w:rsid w:val="00415B42"/>
    <w:rPr>
      <w:rFonts w:ascii="Times New Roman" w:eastAsia="Times New Roman" w:hAnsi="Times New Roman" w:cs="Times New Roman"/>
      <w:b/>
      <w:bCs/>
      <w:sz w:val="28"/>
      <w:szCs w:val="28"/>
      <w:lang w:eastAsia="ru-RU"/>
    </w:rPr>
  </w:style>
  <w:style w:type="paragraph" w:customStyle="1" w:styleId="Default">
    <w:name w:val="Default"/>
    <w:rsid w:val="00DA63AE"/>
    <w:pPr>
      <w:autoSpaceDE w:val="0"/>
      <w:autoSpaceDN w:val="0"/>
      <w:adjustRightInd w:val="0"/>
      <w:spacing w:after="0" w:line="240" w:lineRule="auto"/>
    </w:pPr>
    <w:rPr>
      <w:rFonts w:ascii="Times New Roman" w:hAnsi="Times New Roman" w:cs="Times New Roman"/>
      <w:color w:val="000000"/>
      <w:sz w:val="24"/>
      <w:szCs w:val="24"/>
    </w:rPr>
  </w:style>
  <w:style w:type="paragraph" w:styleId="20">
    <w:name w:val="Body Text Indent 2"/>
    <w:basedOn w:val="a"/>
    <w:link w:val="21"/>
    <w:uiPriority w:val="99"/>
    <w:unhideWhenUsed/>
    <w:rsid w:val="00AF0518"/>
    <w:pPr>
      <w:widowControl/>
      <w:autoSpaceDE/>
      <w:autoSpaceDN/>
      <w:adjustRightInd/>
      <w:spacing w:after="120" w:line="480" w:lineRule="auto"/>
      <w:ind w:left="283"/>
    </w:pPr>
    <w:rPr>
      <w:rFonts w:asciiTheme="minorHAnsi" w:eastAsiaTheme="minorHAnsi" w:hAnsiTheme="minorHAnsi" w:cstheme="minorBidi"/>
      <w:sz w:val="22"/>
      <w:szCs w:val="22"/>
      <w:lang w:eastAsia="en-US"/>
    </w:rPr>
  </w:style>
  <w:style w:type="character" w:customStyle="1" w:styleId="21">
    <w:name w:val="Основной текст с отступом 2 Знак"/>
    <w:basedOn w:val="a0"/>
    <w:link w:val="20"/>
    <w:uiPriority w:val="99"/>
    <w:rsid w:val="00AF0518"/>
  </w:style>
  <w:style w:type="character" w:customStyle="1" w:styleId="7">
    <w:name w:val="Основной текст (7)"/>
    <w:basedOn w:val="a0"/>
    <w:rsid w:val="00AF0518"/>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2">
    <w:name w:val="Основной текст (2)"/>
    <w:basedOn w:val="a0"/>
    <w:rsid w:val="00AF051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paragraph" w:styleId="af7">
    <w:name w:val="No Spacing"/>
    <w:uiPriority w:val="1"/>
    <w:qFormat/>
    <w:rsid w:val="00532B81"/>
    <w:pPr>
      <w:spacing w:after="0" w:line="240" w:lineRule="auto"/>
    </w:pPr>
    <w:rPr>
      <w:rFonts w:ascii="Calibri" w:eastAsia="Calibri" w:hAnsi="Calibri" w:cs="Times New Roman"/>
    </w:rPr>
  </w:style>
  <w:style w:type="character" w:customStyle="1" w:styleId="UnresolvedMention">
    <w:name w:val="Unresolved Mention"/>
    <w:basedOn w:val="a0"/>
    <w:uiPriority w:val="99"/>
    <w:semiHidden/>
    <w:unhideWhenUsed/>
    <w:rsid w:val="000B15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57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conomy.gov.ru" TargetMode="External"/><Relationship Id="rId18" Type="http://schemas.openxmlformats.org/officeDocument/2006/relationships/hyperlink" Target="http://portal.ufrf.ru/" TargetMode="External"/><Relationship Id="rId3" Type="http://schemas.openxmlformats.org/officeDocument/2006/relationships/customXml" Target="../customXml/item3.xml"/><Relationship Id="rId21" Type="http://schemas.openxmlformats.org/officeDocument/2006/relationships/hyperlink" Target="https://spark-interfax.ru" TargetMode="External"/><Relationship Id="rId7" Type="http://schemas.openxmlformats.org/officeDocument/2006/relationships/settings" Target="settings.xml"/><Relationship Id="rId12" Type="http://schemas.openxmlformats.org/officeDocument/2006/relationships/hyperlink" Target="https://www.nalog.gov.ru/" TargetMode="External"/><Relationship Id="rId17" Type="http://schemas.openxmlformats.org/officeDocument/2006/relationships/hyperlink" Target="http://elibrary.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ravo.gov.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ernment.ru/"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ks.ru"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urai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nfin.ru" TargetMode="External"/><Relationship Id="rId22" Type="http://schemas.openxmlformats.org/officeDocument/2006/relationships/hyperlink" Target="https://pb.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150F3-E52C-44D1-AF16-953E58D1E747}">
  <ds:schemaRefs>
    <ds:schemaRef ds:uri="http://schemas.microsoft.com/sharepoint/v3/contenttype/forms"/>
  </ds:schemaRefs>
</ds:datastoreItem>
</file>

<file path=customXml/itemProps2.xml><?xml version="1.0" encoding="utf-8"?>
<ds:datastoreItem xmlns:ds="http://schemas.openxmlformats.org/officeDocument/2006/customXml" ds:itemID="{A4D651A2-D6B8-4AD3-909E-F55F8F2EF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28A738-00A5-478F-9E38-53AD63527B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605F9F-E7C2-4CCA-9B3A-B3D670FFF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30</Pages>
  <Words>8417</Words>
  <Characters>47981</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6</cp:revision>
  <cp:lastPrinted>2022-12-01T08:35:00Z</cp:lastPrinted>
  <dcterms:created xsi:type="dcterms:W3CDTF">2022-11-02T13:04:00Z</dcterms:created>
  <dcterms:modified xsi:type="dcterms:W3CDTF">2022-12-13T13:49:00Z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